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342" w:rsidRDefault="00552179" w:rsidP="004A4342">
      <w:pPr>
        <w:jc w:val="center"/>
        <w:rPr>
          <w:rFonts w:ascii="Times New Roman" w:hAnsi="Times New Roman" w:cs="Times New Roman"/>
          <w:sz w:val="36"/>
          <w:szCs w:val="36"/>
        </w:rPr>
      </w:pPr>
      <w:r>
        <w:rPr>
          <w:rFonts w:ascii="Times New Roman" w:hAnsi="Times New Roman" w:cs="Times New Roman"/>
          <w:noProof/>
          <w:sz w:val="36"/>
          <w:szCs w:val="36"/>
        </w:rPr>
        <w:drawing>
          <wp:inline distT="0" distB="0" distL="0" distR="0">
            <wp:extent cx="9069070" cy="6607465"/>
            <wp:effectExtent l="19050" t="0" r="0" b="0"/>
            <wp:docPr id="1" name="Рисунок 1" descr="Z:\Теннис\Роман Иванович\ПРОГРАММЫ  теннис и регби\ПРОГРАММЫ ДЛЯ ЩЕТИНИНА\Рисунок (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Теннис\Роман Иванович\ПРОГРАММЫ  теннис и регби\ПРОГРАММЫ ДЛЯ ЩЕТИНИНА\Рисунок (179).jpg"/>
                    <pic:cNvPicPr>
                      <a:picLocks noChangeAspect="1" noChangeArrowheads="1"/>
                    </pic:cNvPicPr>
                  </pic:nvPicPr>
                  <pic:blipFill>
                    <a:blip r:embed="rId8" cstate="print"/>
                    <a:srcRect/>
                    <a:stretch>
                      <a:fillRect/>
                    </a:stretch>
                  </pic:blipFill>
                  <pic:spPr bwMode="auto">
                    <a:xfrm>
                      <a:off x="0" y="0"/>
                      <a:ext cx="9069070" cy="6607465"/>
                    </a:xfrm>
                    <a:prstGeom prst="rect">
                      <a:avLst/>
                    </a:prstGeom>
                    <a:noFill/>
                    <a:ln w="9525">
                      <a:noFill/>
                      <a:miter lim="800000"/>
                      <a:headEnd/>
                      <a:tailEnd/>
                    </a:ln>
                  </pic:spPr>
                </pic:pic>
              </a:graphicData>
            </a:graphic>
          </wp:inline>
        </w:drawing>
      </w:r>
    </w:p>
    <w:p w:rsidR="004A4342" w:rsidRPr="0058642F" w:rsidRDefault="004A4342" w:rsidP="004A4342">
      <w:pPr>
        <w:jc w:val="center"/>
        <w:rPr>
          <w:rFonts w:ascii="Times New Roman" w:hAnsi="Times New Roman" w:cs="Times New Roman"/>
          <w:sz w:val="36"/>
          <w:szCs w:val="36"/>
        </w:rPr>
      </w:pPr>
      <w:r w:rsidRPr="0058642F">
        <w:rPr>
          <w:rFonts w:ascii="Times New Roman" w:hAnsi="Times New Roman" w:cs="Times New Roman"/>
          <w:sz w:val="36"/>
          <w:szCs w:val="36"/>
        </w:rPr>
        <w:lastRenderedPageBreak/>
        <w:t>Красноярск 2015 год.</w:t>
      </w:r>
    </w:p>
    <w:p w:rsidR="004C7AE7" w:rsidRPr="0095578C" w:rsidRDefault="004C7AE7" w:rsidP="004C7AE7">
      <w:pPr>
        <w:keepNext/>
        <w:keepLines/>
        <w:spacing w:after="0" w:line="240" w:lineRule="auto"/>
        <w:jc w:val="both"/>
        <w:outlineLvl w:val="3"/>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1. НОРМАТИВНАЯ ЧАСТЬ</w:t>
      </w:r>
    </w:p>
    <w:p w:rsidR="004C7AE7" w:rsidRPr="0095578C" w:rsidRDefault="00420488" w:rsidP="00D123FC">
      <w:pPr>
        <w:ind w:firstLine="708"/>
        <w:jc w:val="both"/>
        <w:rPr>
          <w:rFonts w:ascii="Times New Roman" w:hAnsi="Times New Roman"/>
          <w:sz w:val="20"/>
          <w:szCs w:val="20"/>
        </w:rPr>
      </w:pPr>
      <w:r w:rsidRPr="0095578C">
        <w:rPr>
          <w:rFonts w:ascii="Times New Roman" w:hAnsi="Times New Roman" w:cs="Times New Roman"/>
          <w:sz w:val="20"/>
          <w:szCs w:val="20"/>
        </w:rPr>
        <w:t xml:space="preserve">Общеразвивающая </w:t>
      </w:r>
      <w:r w:rsidR="004C7AE7" w:rsidRPr="0095578C">
        <w:rPr>
          <w:rFonts w:ascii="Times New Roman" w:hAnsi="Times New Roman" w:cs="Times New Roman"/>
          <w:sz w:val="20"/>
          <w:szCs w:val="20"/>
        </w:rPr>
        <w:t xml:space="preserve"> программа для специализированной детско-юношеской спортивной школы олимпийского резерва (СДЮСШОР) муниципального автономного образовательного учреждения дополнительного образования детей «Красный Яр», разработана на основе нормативных документов, регламентирующих работу спортивных школ, в соответствии с Законом Российской Федерации «Об образовании», и Типовым положением об образовательном учреждении дополнительного образования детей (приказ Министерства образования и науки  РФ от 26.06.12 г.  № 504), </w:t>
      </w:r>
      <w:r w:rsidR="004C7AE7" w:rsidRPr="0095578C">
        <w:rPr>
          <w:rFonts w:ascii="Times New Roman" w:hAnsi="Times New Roman" w:cs="Times New Roman"/>
          <w:color w:val="000000"/>
          <w:sz w:val="20"/>
          <w:szCs w:val="20"/>
          <w:shd w:val="clear" w:color="auto" w:fill="FFFFFF"/>
        </w:rPr>
        <w:t>Постановлением Правительства РФ от 19.06.2012 N 607 (ред. от 27.12.2014) "О Министерстве спорта Российской Федерации"</w:t>
      </w:r>
      <w:r w:rsidR="004C7AE7" w:rsidRPr="0095578C">
        <w:rPr>
          <w:rFonts w:ascii="Times New Roman" w:hAnsi="Times New Roman" w:cs="Times New Roman"/>
          <w:sz w:val="20"/>
          <w:szCs w:val="20"/>
        </w:rPr>
        <w:t>,</w:t>
      </w:r>
      <w:r w:rsidR="004C7AE7" w:rsidRPr="0095578C">
        <w:rPr>
          <w:rFonts w:ascii="Times New Roman" w:hAnsi="Times New Roman"/>
          <w:sz w:val="20"/>
          <w:szCs w:val="20"/>
        </w:rPr>
        <w:t xml:space="preserve"> </w:t>
      </w:r>
      <w:r w:rsidR="004C7AE7" w:rsidRPr="0095578C">
        <w:rPr>
          <w:rFonts w:ascii="Times New Roman" w:hAnsi="Times New Roman" w:cs="Times New Roman"/>
          <w:color w:val="000000"/>
          <w:sz w:val="20"/>
          <w:szCs w:val="20"/>
          <w:shd w:val="clear" w:color="auto" w:fill="FFFFFF"/>
        </w:rPr>
        <w:t>Приказа  Минспорта России от 18.06.2013 N 403 "Об утверждении Федерального стандарта спортивной подготовки по виду спорта теннис" (Зарегистрировано в Минюсте России 23.07.2013 N 29133), Приказа Минспорта России от 12.09.2013 г. «Об утверждении</w:t>
      </w:r>
      <w:r w:rsidR="004C7AE7" w:rsidRPr="0095578C">
        <w:rPr>
          <w:rFonts w:ascii="Arial" w:hAnsi="Arial" w:cs="Arial"/>
          <w:color w:val="000000"/>
          <w:sz w:val="16"/>
          <w:szCs w:val="16"/>
        </w:rPr>
        <w:t xml:space="preserve"> </w:t>
      </w:r>
      <w:r w:rsidR="004C7AE7" w:rsidRPr="0095578C">
        <w:rPr>
          <w:rFonts w:ascii="Times New Roman" w:eastAsia="Times New Roman" w:hAnsi="Times New Roman" w:cs="Times New Roman"/>
          <w:sz w:val="20"/>
          <w:szCs w:val="20"/>
        </w:rPr>
        <w:t>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к срокам обучения по этим программам</w:t>
      </w:r>
      <w:r w:rsidR="004C7AE7" w:rsidRPr="0095578C">
        <w:rPr>
          <w:rFonts w:ascii="Times New Roman" w:hAnsi="Times New Roman"/>
          <w:sz w:val="20"/>
          <w:szCs w:val="20"/>
        </w:rPr>
        <w:t>.</w:t>
      </w:r>
      <w:r w:rsidR="004C7AE7" w:rsidRPr="0095578C">
        <w:rPr>
          <w:rFonts w:ascii="Times New Roman" w:hAnsi="Times New Roman" w:cs="Times New Roman"/>
          <w:sz w:val="20"/>
          <w:szCs w:val="20"/>
        </w:rPr>
        <w:t xml:space="preserve"> </w:t>
      </w:r>
    </w:p>
    <w:p w:rsidR="004C7AE7" w:rsidRPr="0095578C" w:rsidRDefault="004C7AE7" w:rsidP="004C7AE7">
      <w:pPr>
        <w:spacing w:after="0" w:line="240" w:lineRule="auto"/>
        <w:ind w:firstLine="880"/>
        <w:jc w:val="both"/>
        <w:rPr>
          <w:rFonts w:ascii="Times New Roman" w:eastAsia="Times New Roman" w:hAnsi="Times New Roman" w:cs="Times New Roman"/>
          <w:b/>
          <w:spacing w:val="10"/>
          <w:sz w:val="20"/>
          <w:szCs w:val="20"/>
        </w:rPr>
      </w:pPr>
    </w:p>
    <w:p w:rsidR="004C7AE7" w:rsidRPr="0095578C" w:rsidRDefault="004C7AE7" w:rsidP="004C7AE7">
      <w:pPr>
        <w:keepNext/>
        <w:keepLines/>
        <w:spacing w:after="0" w:line="240" w:lineRule="auto"/>
        <w:jc w:val="both"/>
        <w:outlineLvl w:val="8"/>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40"/>
          <w:sz w:val="20"/>
          <w:szCs w:val="20"/>
        </w:rPr>
        <w:t>ЭТАП НАЧАЛЬНОЙ ПОДГОТОВКИ (НП)</w:t>
      </w:r>
    </w:p>
    <w:p w:rsidR="004C7AE7" w:rsidRPr="0095578C" w:rsidRDefault="004C7AE7" w:rsidP="00886E70">
      <w:pPr>
        <w:spacing w:after="0" w:line="240" w:lineRule="auto"/>
        <w:ind w:firstLine="284"/>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 этап начальной подготовки (НП), продолжительностью до трех лет, зачисляются учащиеся, прошедшие тестирование физической под</w:t>
      </w:r>
      <w:r w:rsidRPr="0095578C">
        <w:rPr>
          <w:rFonts w:ascii="Times New Roman" w:eastAsia="Times New Roman" w:hAnsi="Times New Roman" w:cs="Times New Roman"/>
          <w:spacing w:val="20"/>
          <w:sz w:val="20"/>
          <w:szCs w:val="20"/>
        </w:rPr>
        <w:softHyphen/>
        <w:t>готовленности с выполнением уста</w:t>
      </w:r>
      <w:r w:rsidRPr="0095578C">
        <w:rPr>
          <w:rFonts w:ascii="Times New Roman" w:eastAsia="Times New Roman" w:hAnsi="Times New Roman" w:cs="Times New Roman"/>
          <w:spacing w:val="20"/>
          <w:sz w:val="20"/>
          <w:szCs w:val="20"/>
        </w:rPr>
        <w:softHyphen/>
        <w:t>новленных нормативов.</w:t>
      </w:r>
    </w:p>
    <w:p w:rsidR="004C7AE7" w:rsidRPr="0095578C" w:rsidRDefault="004C7AE7" w:rsidP="00886E70">
      <w:pPr>
        <w:spacing w:after="0" w:line="240" w:lineRule="auto"/>
        <w:ind w:firstLine="284"/>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Цель, задачи и преимущественная направленность:</w:t>
      </w:r>
    </w:p>
    <w:p w:rsidR="004C7AE7" w:rsidRPr="0095578C" w:rsidRDefault="004C7AE7" w:rsidP="00886E70">
      <w:pPr>
        <w:tabs>
          <w:tab w:val="left" w:pos="1360"/>
        </w:tabs>
        <w:spacing w:after="0" w:line="240" w:lineRule="auto"/>
        <w:ind w:left="840" w:hanging="55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-формирование у детей устойчивого интереса к занятиям теннисом;</w:t>
      </w:r>
    </w:p>
    <w:p w:rsidR="004C7AE7" w:rsidRPr="0095578C" w:rsidRDefault="004C7AE7" w:rsidP="00886E70">
      <w:pPr>
        <w:tabs>
          <w:tab w:val="left" w:pos="1383"/>
        </w:tabs>
        <w:spacing w:after="0" w:line="240" w:lineRule="auto"/>
        <w:ind w:left="840" w:hanging="55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-улучшение всесторонней физической подготовленности и укреп</w:t>
      </w:r>
      <w:r w:rsidRPr="0095578C">
        <w:rPr>
          <w:rFonts w:ascii="Times New Roman" w:eastAsia="Times New Roman" w:hAnsi="Times New Roman" w:cs="Times New Roman"/>
          <w:spacing w:val="20"/>
          <w:sz w:val="20"/>
          <w:szCs w:val="20"/>
        </w:rPr>
        <w:softHyphen/>
        <w:t>ление здоровья занимающихся;</w:t>
      </w:r>
    </w:p>
    <w:p w:rsidR="004C7AE7" w:rsidRPr="0095578C" w:rsidRDefault="004C7AE7" w:rsidP="00886E70">
      <w:pPr>
        <w:tabs>
          <w:tab w:val="left" w:pos="1413"/>
        </w:tabs>
        <w:spacing w:after="0" w:line="240" w:lineRule="auto"/>
        <w:ind w:left="840" w:hanging="55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-воспитание специальных физических качеств для успешного ов</w:t>
      </w:r>
      <w:r w:rsidRPr="0095578C">
        <w:rPr>
          <w:rFonts w:ascii="Times New Roman" w:eastAsia="Times New Roman" w:hAnsi="Times New Roman" w:cs="Times New Roman"/>
          <w:spacing w:val="20"/>
          <w:sz w:val="20"/>
          <w:szCs w:val="20"/>
        </w:rPr>
        <w:softHyphen/>
        <w:t>ладения техническими действиями;</w:t>
      </w:r>
    </w:p>
    <w:p w:rsidR="004C7AE7" w:rsidRPr="0095578C" w:rsidRDefault="004C7AE7" w:rsidP="00886E70">
      <w:pPr>
        <w:tabs>
          <w:tab w:val="left" w:pos="1398"/>
        </w:tabs>
        <w:spacing w:after="0" w:line="240" w:lineRule="auto"/>
        <w:ind w:left="840" w:hanging="55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-обучение основным техническим действиям и тактическим ком</w:t>
      </w:r>
      <w:r w:rsidRPr="0095578C">
        <w:rPr>
          <w:rFonts w:ascii="Times New Roman" w:eastAsia="Times New Roman" w:hAnsi="Times New Roman" w:cs="Times New Roman"/>
          <w:spacing w:val="20"/>
          <w:sz w:val="20"/>
          <w:szCs w:val="20"/>
        </w:rPr>
        <w:softHyphen/>
        <w:t>бинациям;</w:t>
      </w:r>
    </w:p>
    <w:p w:rsidR="004C7AE7" w:rsidRPr="0095578C" w:rsidRDefault="004C7AE7" w:rsidP="00886E70">
      <w:pPr>
        <w:tabs>
          <w:tab w:val="left" w:pos="1450"/>
        </w:tabs>
        <w:spacing w:after="0" w:line="240" w:lineRule="auto"/>
        <w:ind w:left="840" w:hanging="55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-формирование свойств личности.</w:t>
      </w:r>
    </w:p>
    <w:p w:rsidR="00424291" w:rsidRPr="0095578C" w:rsidRDefault="00424291" w:rsidP="00886E70">
      <w:pPr>
        <w:tabs>
          <w:tab w:val="left" w:pos="1450"/>
        </w:tabs>
        <w:spacing w:after="0" w:line="240" w:lineRule="auto"/>
        <w:ind w:left="840" w:firstLine="284"/>
        <w:jc w:val="both"/>
        <w:rPr>
          <w:rFonts w:ascii="Times New Roman" w:eastAsia="Times New Roman" w:hAnsi="Times New Roman" w:cs="Times New Roman"/>
          <w:spacing w:val="20"/>
          <w:sz w:val="20"/>
          <w:szCs w:val="20"/>
        </w:rPr>
      </w:pPr>
    </w:p>
    <w:p w:rsidR="00424291" w:rsidRPr="0095578C" w:rsidRDefault="00424291" w:rsidP="00D17396">
      <w:pPr>
        <w:keepNext/>
        <w:keepLines/>
        <w:spacing w:after="0" w:line="240" w:lineRule="auto"/>
        <w:jc w:val="both"/>
        <w:outlineLvl w:val="4"/>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2. МЕТОДИЧЕСКАЯ ЧАСТЬ</w:t>
      </w:r>
    </w:p>
    <w:p w:rsidR="00424291" w:rsidRPr="0095578C" w:rsidRDefault="00424291" w:rsidP="00424291">
      <w:pPr>
        <w:keepNext/>
        <w:keepLines/>
        <w:spacing w:after="0" w:line="240" w:lineRule="auto"/>
        <w:jc w:val="both"/>
        <w:outlineLvl w:val="4"/>
        <w:rPr>
          <w:rFonts w:ascii="Times New Roman" w:eastAsia="Times New Roman" w:hAnsi="Times New Roman" w:cs="Times New Roman"/>
          <w:spacing w:val="40"/>
          <w:sz w:val="20"/>
          <w:szCs w:val="20"/>
        </w:rPr>
      </w:pPr>
      <w:r w:rsidRPr="0095578C">
        <w:rPr>
          <w:rFonts w:ascii="Times New Roman" w:eastAsia="Times New Roman" w:hAnsi="Times New Roman" w:cs="Times New Roman"/>
          <w:spacing w:val="40"/>
          <w:sz w:val="20"/>
          <w:szCs w:val="20"/>
        </w:rPr>
        <w:t>2</w:t>
      </w:r>
      <w:r w:rsidRPr="0095578C">
        <w:rPr>
          <w:rFonts w:ascii="Times New Roman" w:eastAsia="Times New Roman" w:hAnsi="Times New Roman" w:cs="Times New Roman"/>
          <w:spacing w:val="30"/>
          <w:w w:val="120"/>
          <w:sz w:val="20"/>
          <w:szCs w:val="20"/>
        </w:rPr>
        <w:t>.1.</w:t>
      </w:r>
      <w:r w:rsidRPr="0095578C">
        <w:rPr>
          <w:rFonts w:ascii="Times New Roman" w:eastAsia="Times New Roman" w:hAnsi="Times New Roman" w:cs="Times New Roman"/>
          <w:spacing w:val="40"/>
          <w:sz w:val="20"/>
          <w:szCs w:val="20"/>
        </w:rPr>
        <w:t xml:space="preserve"> ПОЯСНИТЕЛЬНАЯ ЗАПИСКА</w:t>
      </w:r>
    </w:p>
    <w:p w:rsidR="00424291" w:rsidRPr="0095578C" w:rsidRDefault="00424291" w:rsidP="00886E70">
      <w:pPr>
        <w:keepNext/>
        <w:keepLines/>
        <w:spacing w:after="0" w:line="240" w:lineRule="auto"/>
        <w:ind w:firstLine="284"/>
        <w:jc w:val="both"/>
        <w:outlineLvl w:val="4"/>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Занятия с детьми в спортивной школе осуществля</w:t>
      </w:r>
      <w:r w:rsidRPr="0095578C">
        <w:rPr>
          <w:rFonts w:ascii="Times New Roman" w:eastAsia="Times New Roman" w:hAnsi="Times New Roman" w:cs="Times New Roman"/>
          <w:spacing w:val="20"/>
          <w:sz w:val="20"/>
          <w:szCs w:val="20"/>
        </w:rPr>
        <w:softHyphen/>
        <w:t xml:space="preserve">ются в течение календарного года. </w:t>
      </w:r>
    </w:p>
    <w:p w:rsidR="00424291" w:rsidRPr="0095578C" w:rsidRDefault="00424291" w:rsidP="00886E70">
      <w:pPr>
        <w:spacing w:after="0" w:line="240" w:lineRule="auto"/>
        <w:ind w:left="40" w:right="60" w:firstLine="244"/>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Учебная работа в  СДЮСШОР проводиться на основе данной программы, предназначенной для тренеров-препода</w:t>
      </w:r>
      <w:r w:rsidRPr="0095578C">
        <w:rPr>
          <w:rFonts w:ascii="Times New Roman" w:eastAsia="Times New Roman" w:hAnsi="Times New Roman" w:cs="Times New Roman"/>
          <w:spacing w:val="20"/>
          <w:sz w:val="20"/>
          <w:szCs w:val="20"/>
        </w:rPr>
        <w:softHyphen/>
        <w:t>вателей, педагогов и руководителей учреждений дополнительного образования физкультурно-спортивной направленности и являющейся основным документом, регламентирующим учебно-тренировочную и воспитательную работу, выполнение нормативов по специальной физической, технической и тактической подготовкам.</w:t>
      </w:r>
    </w:p>
    <w:p w:rsidR="00424291" w:rsidRPr="0095578C" w:rsidRDefault="00424291" w:rsidP="00886E70">
      <w:pPr>
        <w:spacing w:after="0" w:line="240" w:lineRule="auto"/>
        <w:ind w:left="40" w:right="60" w:firstLine="244"/>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Учебно-тренировочный процесс предусматривает постепенное повышение тренировочных нагрузок, решающих задачи, связанные с укреплением здоровья занимающихся, развития </w:t>
      </w:r>
      <w:r w:rsidR="00AB05FC" w:rsidRPr="0095578C">
        <w:rPr>
          <w:rFonts w:ascii="Times New Roman" w:eastAsia="Times New Roman" w:hAnsi="Times New Roman" w:cs="Times New Roman"/>
          <w:spacing w:val="20"/>
          <w:sz w:val="20"/>
          <w:szCs w:val="20"/>
        </w:rPr>
        <w:t>специальных физических качеств</w:t>
      </w:r>
      <w:r w:rsidRPr="0095578C">
        <w:rPr>
          <w:rFonts w:ascii="Times New Roman" w:eastAsia="Times New Roman" w:hAnsi="Times New Roman" w:cs="Times New Roman"/>
          <w:spacing w:val="20"/>
          <w:sz w:val="20"/>
          <w:szCs w:val="20"/>
        </w:rPr>
        <w:t>, привития любви к спортивному состязанию и повышенно</w:t>
      </w:r>
      <w:r w:rsidRPr="0095578C">
        <w:rPr>
          <w:rFonts w:ascii="Times New Roman" w:eastAsia="Times New Roman" w:hAnsi="Times New Roman" w:cs="Times New Roman"/>
          <w:spacing w:val="20"/>
          <w:sz w:val="20"/>
          <w:szCs w:val="20"/>
        </w:rPr>
        <w:softHyphen/>
        <w:t xml:space="preserve">го интереса к занятиям теннисом. </w:t>
      </w:r>
    </w:p>
    <w:p w:rsidR="00424291" w:rsidRPr="0095578C" w:rsidRDefault="00424291" w:rsidP="00886E70">
      <w:pPr>
        <w:spacing w:after="0" w:line="240" w:lineRule="auto"/>
        <w:ind w:left="40" w:right="60" w:firstLine="244"/>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Программа включает в себя разделы, освещающие теоретическую, физическую, техническую, тактическую</w:t>
      </w:r>
      <w:r w:rsidR="00161932" w:rsidRPr="0095578C">
        <w:rPr>
          <w:rFonts w:ascii="Times New Roman" w:eastAsia="Times New Roman" w:hAnsi="Times New Roman" w:cs="Times New Roman"/>
          <w:spacing w:val="20"/>
          <w:sz w:val="20"/>
          <w:szCs w:val="20"/>
        </w:rPr>
        <w:t xml:space="preserve"> подготовку, </w:t>
      </w:r>
      <w:r w:rsidRPr="0095578C">
        <w:rPr>
          <w:rFonts w:ascii="Times New Roman" w:eastAsia="Times New Roman" w:hAnsi="Times New Roman" w:cs="Times New Roman"/>
          <w:spacing w:val="20"/>
          <w:sz w:val="20"/>
          <w:szCs w:val="20"/>
        </w:rPr>
        <w:t>систе</w:t>
      </w:r>
      <w:r w:rsidRPr="0095578C">
        <w:rPr>
          <w:rFonts w:ascii="Times New Roman" w:eastAsia="Times New Roman" w:hAnsi="Times New Roman" w:cs="Times New Roman"/>
          <w:spacing w:val="20"/>
          <w:sz w:val="20"/>
          <w:szCs w:val="20"/>
        </w:rPr>
        <w:softHyphen/>
        <w:t>му контроля нормативов и качества выполнения игровых упражнений.</w:t>
      </w:r>
    </w:p>
    <w:p w:rsidR="00161932" w:rsidRPr="0095578C" w:rsidRDefault="00161932" w:rsidP="00062EFA">
      <w:pPr>
        <w:spacing w:after="0" w:line="240" w:lineRule="auto"/>
        <w:ind w:left="40" w:right="60" w:hanging="40"/>
        <w:jc w:val="both"/>
        <w:rPr>
          <w:rFonts w:ascii="Times New Roman" w:eastAsia="Times New Roman" w:hAnsi="Times New Roman" w:cs="Times New Roman"/>
          <w:spacing w:val="40"/>
          <w:sz w:val="20"/>
          <w:szCs w:val="20"/>
        </w:rPr>
      </w:pPr>
    </w:p>
    <w:p w:rsidR="00161932" w:rsidRPr="0095578C" w:rsidRDefault="00161932" w:rsidP="00062EFA">
      <w:pPr>
        <w:spacing w:after="0" w:line="240" w:lineRule="auto"/>
        <w:ind w:left="40" w:right="60" w:hanging="40"/>
        <w:jc w:val="both"/>
        <w:rPr>
          <w:rFonts w:ascii="Times New Roman" w:eastAsia="Times New Roman" w:hAnsi="Times New Roman" w:cs="Times New Roman"/>
          <w:spacing w:val="40"/>
          <w:sz w:val="20"/>
          <w:szCs w:val="20"/>
        </w:rPr>
      </w:pPr>
    </w:p>
    <w:p w:rsidR="00161932" w:rsidRPr="0095578C" w:rsidRDefault="00161932" w:rsidP="00062EFA">
      <w:pPr>
        <w:spacing w:after="0" w:line="240" w:lineRule="auto"/>
        <w:ind w:left="40" w:right="60" w:hanging="40"/>
        <w:jc w:val="both"/>
        <w:rPr>
          <w:rFonts w:ascii="Times New Roman" w:eastAsia="Times New Roman" w:hAnsi="Times New Roman" w:cs="Times New Roman"/>
          <w:spacing w:val="40"/>
          <w:sz w:val="20"/>
          <w:szCs w:val="20"/>
        </w:rPr>
      </w:pPr>
    </w:p>
    <w:p w:rsidR="00161932" w:rsidRPr="0095578C" w:rsidRDefault="00161932" w:rsidP="00062EFA">
      <w:pPr>
        <w:spacing w:after="0" w:line="240" w:lineRule="auto"/>
        <w:ind w:left="40" w:right="60" w:hanging="40"/>
        <w:jc w:val="both"/>
        <w:rPr>
          <w:rFonts w:ascii="Times New Roman" w:eastAsia="Times New Roman" w:hAnsi="Times New Roman" w:cs="Times New Roman"/>
          <w:spacing w:val="40"/>
          <w:sz w:val="20"/>
          <w:szCs w:val="20"/>
        </w:rPr>
      </w:pPr>
    </w:p>
    <w:p w:rsidR="00161932" w:rsidRPr="0095578C" w:rsidRDefault="00161932" w:rsidP="00062EFA">
      <w:pPr>
        <w:spacing w:after="0" w:line="240" w:lineRule="auto"/>
        <w:ind w:left="40" w:right="60" w:hanging="40"/>
        <w:jc w:val="both"/>
        <w:rPr>
          <w:rFonts w:ascii="Times New Roman" w:eastAsia="Times New Roman" w:hAnsi="Times New Roman" w:cs="Times New Roman"/>
          <w:spacing w:val="40"/>
          <w:sz w:val="20"/>
          <w:szCs w:val="20"/>
        </w:rPr>
      </w:pPr>
    </w:p>
    <w:p w:rsidR="00161932" w:rsidRDefault="00161932" w:rsidP="00D123FC">
      <w:pPr>
        <w:spacing w:after="0" w:line="240" w:lineRule="auto"/>
        <w:ind w:right="60"/>
        <w:jc w:val="both"/>
        <w:rPr>
          <w:rFonts w:ascii="Times New Roman" w:eastAsia="Times New Roman" w:hAnsi="Times New Roman" w:cs="Times New Roman"/>
          <w:spacing w:val="40"/>
          <w:sz w:val="20"/>
          <w:szCs w:val="20"/>
        </w:rPr>
      </w:pPr>
    </w:p>
    <w:p w:rsidR="00D123FC" w:rsidRPr="0095578C" w:rsidRDefault="00D123FC" w:rsidP="00D123FC">
      <w:pPr>
        <w:spacing w:after="0" w:line="240" w:lineRule="auto"/>
        <w:ind w:right="60"/>
        <w:jc w:val="both"/>
        <w:rPr>
          <w:rFonts w:ascii="Times New Roman" w:eastAsia="Times New Roman" w:hAnsi="Times New Roman" w:cs="Times New Roman"/>
          <w:spacing w:val="40"/>
          <w:sz w:val="20"/>
          <w:szCs w:val="20"/>
        </w:rPr>
      </w:pPr>
    </w:p>
    <w:p w:rsidR="00424291" w:rsidRPr="0095578C" w:rsidRDefault="00424291" w:rsidP="00062EFA">
      <w:pPr>
        <w:spacing w:after="0" w:line="240" w:lineRule="auto"/>
        <w:ind w:left="40" w:right="60" w:hanging="40"/>
        <w:jc w:val="both"/>
        <w:rPr>
          <w:rFonts w:ascii="Times New Roman" w:eastAsia="Times New Roman" w:hAnsi="Times New Roman" w:cs="Times New Roman"/>
          <w:spacing w:val="40"/>
          <w:sz w:val="20"/>
          <w:szCs w:val="20"/>
        </w:rPr>
      </w:pPr>
      <w:r w:rsidRPr="0095578C">
        <w:rPr>
          <w:rFonts w:ascii="Times New Roman" w:eastAsia="Times New Roman" w:hAnsi="Times New Roman" w:cs="Times New Roman"/>
          <w:spacing w:val="40"/>
          <w:sz w:val="20"/>
          <w:szCs w:val="20"/>
        </w:rPr>
        <w:t>2.2. ПЛАНИРОВАНИЕ ПОДГОТОВКИ</w:t>
      </w:r>
    </w:p>
    <w:p w:rsidR="00C721EF" w:rsidRPr="0095578C" w:rsidRDefault="00424291" w:rsidP="00424291">
      <w:pPr>
        <w:spacing w:after="0" w:line="240" w:lineRule="auto"/>
        <w:jc w:val="both"/>
        <w:rPr>
          <w:rFonts w:ascii="Times New Roman" w:eastAsia="Times New Roman" w:hAnsi="Times New Roman" w:cs="Times New Roman"/>
          <w:i/>
          <w:spacing w:val="10"/>
          <w:sz w:val="20"/>
          <w:szCs w:val="20"/>
        </w:rPr>
      </w:pPr>
      <w:r w:rsidRPr="0095578C">
        <w:rPr>
          <w:rFonts w:ascii="Times New Roman" w:eastAsia="Times New Roman" w:hAnsi="Times New Roman" w:cs="Times New Roman"/>
          <w:i/>
          <w:spacing w:val="10"/>
          <w:sz w:val="20"/>
          <w:szCs w:val="20"/>
        </w:rPr>
        <w:t xml:space="preserve">                                                                                                                                                                                                                                        </w:t>
      </w:r>
      <w:r w:rsidR="008D0DF2" w:rsidRPr="0095578C">
        <w:rPr>
          <w:rFonts w:ascii="Times New Roman" w:eastAsia="Times New Roman" w:hAnsi="Times New Roman" w:cs="Times New Roman"/>
          <w:i/>
          <w:spacing w:val="10"/>
          <w:sz w:val="20"/>
          <w:szCs w:val="20"/>
        </w:rPr>
        <w:t xml:space="preserve">                              </w:t>
      </w:r>
    </w:p>
    <w:p w:rsidR="00EB5C1E" w:rsidRPr="0095578C" w:rsidRDefault="00424291" w:rsidP="00424291">
      <w:pPr>
        <w:spacing w:after="0" w:line="240" w:lineRule="auto"/>
        <w:jc w:val="both"/>
        <w:rPr>
          <w:rFonts w:ascii="Times New Roman" w:eastAsia="Times New Roman" w:hAnsi="Times New Roman" w:cs="Times New Roman"/>
          <w:i/>
          <w:spacing w:val="10"/>
          <w:sz w:val="20"/>
          <w:szCs w:val="20"/>
        </w:rPr>
      </w:pPr>
      <w:r w:rsidRPr="0095578C">
        <w:rPr>
          <w:rFonts w:ascii="Times New Roman" w:eastAsia="Times New Roman" w:hAnsi="Times New Roman" w:cs="Times New Roman"/>
          <w:i/>
          <w:spacing w:val="10"/>
          <w:sz w:val="20"/>
          <w:szCs w:val="20"/>
        </w:rPr>
        <w:t>Таблица 1</w:t>
      </w:r>
    </w:p>
    <w:p w:rsidR="00424291" w:rsidRPr="0095578C" w:rsidRDefault="00161932" w:rsidP="00424291">
      <w:pPr>
        <w:spacing w:after="0" w:line="240" w:lineRule="auto"/>
        <w:ind w:firstLine="880"/>
        <w:jc w:val="both"/>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Режим</w:t>
      </w:r>
      <w:r w:rsidR="00424291" w:rsidRPr="0095578C">
        <w:rPr>
          <w:rFonts w:ascii="Times New Roman" w:eastAsia="Times New Roman" w:hAnsi="Times New Roman" w:cs="Times New Roman"/>
          <w:b/>
          <w:spacing w:val="10"/>
          <w:sz w:val="20"/>
          <w:szCs w:val="20"/>
        </w:rPr>
        <w:t xml:space="preserve"> </w:t>
      </w:r>
      <w:r w:rsidRPr="0095578C">
        <w:rPr>
          <w:rFonts w:ascii="Times New Roman" w:eastAsia="Times New Roman" w:hAnsi="Times New Roman" w:cs="Times New Roman"/>
          <w:b/>
          <w:spacing w:val="10"/>
          <w:sz w:val="20"/>
          <w:szCs w:val="20"/>
        </w:rPr>
        <w:t>спортивно-оздоровительной</w:t>
      </w:r>
      <w:r w:rsidR="00424291" w:rsidRPr="0095578C">
        <w:rPr>
          <w:rFonts w:ascii="Times New Roman" w:eastAsia="Times New Roman" w:hAnsi="Times New Roman" w:cs="Times New Roman"/>
          <w:b/>
          <w:spacing w:val="10"/>
          <w:sz w:val="20"/>
          <w:szCs w:val="20"/>
        </w:rPr>
        <w:t xml:space="preserve"> работы </w:t>
      </w:r>
    </w:p>
    <w:tbl>
      <w:tblPr>
        <w:tblStyle w:val="a5"/>
        <w:tblW w:w="4940" w:type="pct"/>
        <w:tblLook w:val="04A0"/>
      </w:tblPr>
      <w:tblGrid>
        <w:gridCol w:w="3049"/>
        <w:gridCol w:w="1896"/>
        <w:gridCol w:w="1364"/>
        <w:gridCol w:w="1375"/>
        <w:gridCol w:w="1358"/>
        <w:gridCol w:w="11"/>
        <w:gridCol w:w="1367"/>
        <w:gridCol w:w="11"/>
        <w:gridCol w:w="3893"/>
      </w:tblGrid>
      <w:tr w:rsidR="00424291" w:rsidRPr="0095578C" w:rsidTr="00DE5199">
        <w:trPr>
          <w:cantSplit/>
          <w:trHeight w:val="1842"/>
        </w:trPr>
        <w:tc>
          <w:tcPr>
            <w:tcW w:w="1064" w:type="pct"/>
            <w:textDirection w:val="btLr"/>
          </w:tcPr>
          <w:p w:rsidR="00424291" w:rsidRPr="0095578C" w:rsidRDefault="00424291" w:rsidP="00EB5C1E">
            <w:pPr>
              <w:ind w:left="113" w:right="113"/>
              <w:jc w:val="both"/>
              <w:rPr>
                <w:rFonts w:ascii="Times New Roman" w:hAnsi="Times New Roman" w:cs="Times New Roman"/>
                <w:sz w:val="24"/>
                <w:szCs w:val="24"/>
              </w:rPr>
            </w:pPr>
            <w:r w:rsidRPr="0095578C">
              <w:rPr>
                <w:rFonts w:ascii="Times New Roman" w:hAnsi="Times New Roman" w:cs="Times New Roman"/>
                <w:sz w:val="24"/>
                <w:szCs w:val="24"/>
              </w:rPr>
              <w:t>Наименование  этапа</w:t>
            </w:r>
          </w:p>
        </w:tc>
        <w:tc>
          <w:tcPr>
            <w:tcW w:w="662" w:type="pct"/>
            <w:textDirection w:val="btLr"/>
          </w:tcPr>
          <w:p w:rsidR="00424291" w:rsidRPr="0095578C" w:rsidRDefault="00424291" w:rsidP="00EB5C1E">
            <w:pPr>
              <w:ind w:left="113" w:right="113"/>
              <w:rPr>
                <w:rFonts w:ascii="Times New Roman" w:hAnsi="Times New Roman" w:cs="Times New Roman"/>
                <w:sz w:val="24"/>
                <w:szCs w:val="24"/>
              </w:rPr>
            </w:pPr>
            <w:r w:rsidRPr="0095578C">
              <w:rPr>
                <w:rFonts w:ascii="Times New Roman" w:hAnsi="Times New Roman" w:cs="Times New Roman"/>
                <w:sz w:val="24"/>
                <w:szCs w:val="24"/>
              </w:rPr>
              <w:t>Год обучения</w:t>
            </w:r>
          </w:p>
        </w:tc>
        <w:tc>
          <w:tcPr>
            <w:tcW w:w="476" w:type="pct"/>
            <w:textDirection w:val="btLr"/>
          </w:tcPr>
          <w:p w:rsidR="00424291" w:rsidRPr="0095578C" w:rsidRDefault="00424291" w:rsidP="00EB5C1E">
            <w:pPr>
              <w:ind w:left="113" w:right="113"/>
              <w:rPr>
                <w:rFonts w:ascii="Times New Roman" w:hAnsi="Times New Roman" w:cs="Times New Roman"/>
                <w:sz w:val="24"/>
                <w:szCs w:val="24"/>
              </w:rPr>
            </w:pPr>
            <w:r w:rsidRPr="0095578C">
              <w:rPr>
                <w:rFonts w:ascii="Times New Roman" w:hAnsi="Times New Roman" w:cs="Times New Roman"/>
                <w:sz w:val="24"/>
                <w:szCs w:val="24"/>
              </w:rPr>
              <w:t>Миним. возраст для зачисления</w:t>
            </w:r>
          </w:p>
        </w:tc>
        <w:tc>
          <w:tcPr>
            <w:tcW w:w="480" w:type="pct"/>
            <w:textDirection w:val="btLr"/>
          </w:tcPr>
          <w:p w:rsidR="00424291" w:rsidRPr="0095578C" w:rsidRDefault="00424291" w:rsidP="00EB5C1E">
            <w:pPr>
              <w:ind w:left="113" w:right="113"/>
              <w:rPr>
                <w:rFonts w:ascii="Times New Roman" w:hAnsi="Times New Roman" w:cs="Times New Roman"/>
                <w:sz w:val="24"/>
                <w:szCs w:val="24"/>
              </w:rPr>
            </w:pPr>
            <w:r w:rsidRPr="0095578C">
              <w:rPr>
                <w:rFonts w:ascii="Times New Roman" w:hAnsi="Times New Roman" w:cs="Times New Roman"/>
                <w:sz w:val="24"/>
                <w:szCs w:val="24"/>
              </w:rPr>
              <w:t>Миним. число учащихся в группе</w:t>
            </w:r>
          </w:p>
        </w:tc>
        <w:tc>
          <w:tcPr>
            <w:tcW w:w="474" w:type="pct"/>
            <w:textDirection w:val="btLr"/>
          </w:tcPr>
          <w:p w:rsidR="00424291" w:rsidRPr="0095578C" w:rsidRDefault="00424291" w:rsidP="00EB5C1E">
            <w:pPr>
              <w:ind w:left="113" w:right="113"/>
              <w:rPr>
                <w:rFonts w:ascii="Times New Roman" w:hAnsi="Times New Roman" w:cs="Times New Roman"/>
                <w:sz w:val="24"/>
                <w:szCs w:val="24"/>
              </w:rPr>
            </w:pPr>
            <w:r w:rsidRPr="0095578C">
              <w:rPr>
                <w:rFonts w:ascii="Times New Roman" w:hAnsi="Times New Roman" w:cs="Times New Roman"/>
                <w:sz w:val="24"/>
                <w:szCs w:val="24"/>
              </w:rPr>
              <w:t>Макс. кол-во учебных часов в неделю</w:t>
            </w:r>
          </w:p>
        </w:tc>
        <w:tc>
          <w:tcPr>
            <w:tcW w:w="481" w:type="pct"/>
            <w:gridSpan w:val="2"/>
            <w:textDirection w:val="btLr"/>
          </w:tcPr>
          <w:p w:rsidR="00424291" w:rsidRPr="0095578C" w:rsidRDefault="00424291" w:rsidP="00EB5C1E">
            <w:pPr>
              <w:ind w:left="113" w:right="113"/>
              <w:rPr>
                <w:rFonts w:ascii="Times New Roman" w:hAnsi="Times New Roman" w:cs="Times New Roman"/>
                <w:sz w:val="24"/>
                <w:szCs w:val="24"/>
              </w:rPr>
            </w:pPr>
            <w:r w:rsidRPr="0095578C">
              <w:rPr>
                <w:rFonts w:ascii="Times New Roman" w:hAnsi="Times New Roman" w:cs="Times New Roman"/>
                <w:sz w:val="24"/>
                <w:szCs w:val="24"/>
              </w:rPr>
              <w:t>Кол-во часов в год</w:t>
            </w:r>
          </w:p>
        </w:tc>
        <w:tc>
          <w:tcPr>
            <w:tcW w:w="1363" w:type="pct"/>
            <w:gridSpan w:val="2"/>
            <w:textDirection w:val="btLr"/>
          </w:tcPr>
          <w:p w:rsidR="00424291" w:rsidRPr="0095578C" w:rsidRDefault="00424291" w:rsidP="00EB5C1E">
            <w:pPr>
              <w:ind w:left="113" w:right="113"/>
              <w:rPr>
                <w:rFonts w:ascii="Times New Roman" w:hAnsi="Times New Roman" w:cs="Times New Roman"/>
                <w:sz w:val="24"/>
                <w:szCs w:val="24"/>
              </w:rPr>
            </w:pPr>
            <w:r w:rsidRPr="0095578C">
              <w:rPr>
                <w:rFonts w:ascii="Times New Roman" w:hAnsi="Times New Roman" w:cs="Times New Roman"/>
                <w:sz w:val="24"/>
                <w:szCs w:val="24"/>
              </w:rPr>
              <w:t>Требования по физической, технической и спортивной  подготовленности  на конец года</w:t>
            </w:r>
          </w:p>
        </w:tc>
      </w:tr>
      <w:tr w:rsidR="00424291" w:rsidRPr="0095578C" w:rsidTr="008D0DF2">
        <w:trPr>
          <w:trHeight w:val="563"/>
        </w:trPr>
        <w:tc>
          <w:tcPr>
            <w:tcW w:w="1064" w:type="pct"/>
            <w:vMerge w:val="restart"/>
            <w:vAlign w:val="center"/>
          </w:tcPr>
          <w:p w:rsidR="00424291" w:rsidRPr="0095578C" w:rsidRDefault="00424291" w:rsidP="00EB5C1E">
            <w:pPr>
              <w:jc w:val="center"/>
              <w:rPr>
                <w:rFonts w:ascii="Times New Roman" w:hAnsi="Times New Roman" w:cs="Times New Roman"/>
                <w:sz w:val="20"/>
                <w:szCs w:val="20"/>
              </w:rPr>
            </w:pPr>
            <w:r w:rsidRPr="0095578C">
              <w:rPr>
                <w:rFonts w:ascii="Times New Roman" w:hAnsi="Times New Roman" w:cs="Times New Roman"/>
                <w:sz w:val="20"/>
                <w:szCs w:val="20"/>
              </w:rPr>
              <w:t>Начальной подготовки</w:t>
            </w:r>
          </w:p>
        </w:tc>
        <w:tc>
          <w:tcPr>
            <w:tcW w:w="662" w:type="pct"/>
            <w:vAlign w:val="center"/>
          </w:tcPr>
          <w:p w:rsidR="00424291" w:rsidRPr="0095578C" w:rsidRDefault="00424291" w:rsidP="00EB5C1E">
            <w:pPr>
              <w:jc w:val="center"/>
              <w:rPr>
                <w:rFonts w:ascii="Times New Roman" w:hAnsi="Times New Roman" w:cs="Times New Roman"/>
                <w:sz w:val="20"/>
                <w:szCs w:val="20"/>
              </w:rPr>
            </w:pPr>
            <w:r w:rsidRPr="0095578C">
              <w:rPr>
                <w:rFonts w:ascii="Times New Roman" w:hAnsi="Times New Roman" w:cs="Times New Roman"/>
                <w:sz w:val="20"/>
                <w:szCs w:val="20"/>
              </w:rPr>
              <w:t>НП-1</w:t>
            </w:r>
          </w:p>
        </w:tc>
        <w:tc>
          <w:tcPr>
            <w:tcW w:w="476" w:type="pct"/>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7-8</w:t>
            </w:r>
          </w:p>
        </w:tc>
        <w:tc>
          <w:tcPr>
            <w:tcW w:w="480" w:type="pct"/>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8</w:t>
            </w:r>
          </w:p>
        </w:tc>
        <w:tc>
          <w:tcPr>
            <w:tcW w:w="478" w:type="pct"/>
            <w:gridSpan w:val="2"/>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3</w:t>
            </w:r>
          </w:p>
        </w:tc>
        <w:tc>
          <w:tcPr>
            <w:tcW w:w="481" w:type="pct"/>
            <w:gridSpan w:val="2"/>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126</w:t>
            </w:r>
          </w:p>
        </w:tc>
        <w:tc>
          <w:tcPr>
            <w:tcW w:w="1359" w:type="pct"/>
            <w:vAlign w:val="center"/>
          </w:tcPr>
          <w:p w:rsidR="00424291" w:rsidRPr="0095578C" w:rsidRDefault="00424291" w:rsidP="00EB5C1E">
            <w:pPr>
              <w:jc w:val="center"/>
              <w:rPr>
                <w:rFonts w:ascii="Times New Roman" w:hAnsi="Times New Roman" w:cs="Times New Roman"/>
                <w:sz w:val="20"/>
                <w:szCs w:val="20"/>
              </w:rPr>
            </w:pPr>
            <w:r w:rsidRPr="0095578C">
              <w:rPr>
                <w:rFonts w:ascii="Times New Roman" w:hAnsi="Times New Roman" w:cs="Times New Roman"/>
                <w:sz w:val="20"/>
                <w:szCs w:val="20"/>
              </w:rPr>
              <w:t>Выполнение нормативов по ФП</w:t>
            </w:r>
          </w:p>
        </w:tc>
      </w:tr>
      <w:tr w:rsidR="00424291" w:rsidRPr="0095578C" w:rsidTr="008D0DF2">
        <w:trPr>
          <w:trHeight w:val="559"/>
        </w:trPr>
        <w:tc>
          <w:tcPr>
            <w:tcW w:w="1064" w:type="pct"/>
            <w:vMerge/>
            <w:vAlign w:val="center"/>
          </w:tcPr>
          <w:p w:rsidR="00424291" w:rsidRPr="0095578C" w:rsidRDefault="00424291" w:rsidP="00EB5C1E">
            <w:pPr>
              <w:jc w:val="center"/>
              <w:rPr>
                <w:rFonts w:ascii="Times New Roman" w:hAnsi="Times New Roman" w:cs="Times New Roman"/>
                <w:sz w:val="20"/>
                <w:szCs w:val="20"/>
              </w:rPr>
            </w:pPr>
          </w:p>
        </w:tc>
        <w:tc>
          <w:tcPr>
            <w:tcW w:w="662" w:type="pct"/>
            <w:vAlign w:val="center"/>
          </w:tcPr>
          <w:p w:rsidR="00424291" w:rsidRPr="0095578C" w:rsidRDefault="00424291" w:rsidP="00EB5C1E">
            <w:pPr>
              <w:jc w:val="center"/>
              <w:rPr>
                <w:rFonts w:ascii="Times New Roman" w:hAnsi="Times New Roman" w:cs="Times New Roman"/>
                <w:sz w:val="20"/>
                <w:szCs w:val="20"/>
              </w:rPr>
            </w:pPr>
            <w:r w:rsidRPr="0095578C">
              <w:rPr>
                <w:rFonts w:ascii="Times New Roman" w:hAnsi="Times New Roman" w:cs="Times New Roman"/>
                <w:sz w:val="20"/>
                <w:szCs w:val="20"/>
              </w:rPr>
              <w:t>НП-2</w:t>
            </w:r>
          </w:p>
        </w:tc>
        <w:tc>
          <w:tcPr>
            <w:tcW w:w="476" w:type="pct"/>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9-10</w:t>
            </w:r>
          </w:p>
        </w:tc>
        <w:tc>
          <w:tcPr>
            <w:tcW w:w="480" w:type="pct"/>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7</w:t>
            </w:r>
          </w:p>
        </w:tc>
        <w:tc>
          <w:tcPr>
            <w:tcW w:w="478" w:type="pct"/>
            <w:gridSpan w:val="2"/>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3</w:t>
            </w:r>
          </w:p>
        </w:tc>
        <w:tc>
          <w:tcPr>
            <w:tcW w:w="481" w:type="pct"/>
            <w:gridSpan w:val="2"/>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126</w:t>
            </w:r>
          </w:p>
        </w:tc>
        <w:tc>
          <w:tcPr>
            <w:tcW w:w="1359" w:type="pct"/>
            <w:vAlign w:val="center"/>
          </w:tcPr>
          <w:p w:rsidR="00424291" w:rsidRPr="0095578C" w:rsidRDefault="00424291" w:rsidP="00EB5C1E">
            <w:pPr>
              <w:jc w:val="center"/>
              <w:rPr>
                <w:rFonts w:ascii="Times New Roman" w:hAnsi="Times New Roman" w:cs="Times New Roman"/>
                <w:sz w:val="20"/>
                <w:szCs w:val="20"/>
              </w:rPr>
            </w:pPr>
            <w:r w:rsidRPr="0095578C">
              <w:rPr>
                <w:rFonts w:ascii="Times New Roman" w:hAnsi="Times New Roman" w:cs="Times New Roman"/>
                <w:sz w:val="20"/>
                <w:szCs w:val="20"/>
              </w:rPr>
              <w:t>Выполнение нормативов по ФП и СП</w:t>
            </w:r>
          </w:p>
        </w:tc>
      </w:tr>
      <w:tr w:rsidR="00424291" w:rsidRPr="0095578C" w:rsidTr="008D0DF2">
        <w:trPr>
          <w:trHeight w:val="591"/>
        </w:trPr>
        <w:tc>
          <w:tcPr>
            <w:tcW w:w="1064" w:type="pct"/>
            <w:vMerge/>
            <w:vAlign w:val="center"/>
          </w:tcPr>
          <w:p w:rsidR="00424291" w:rsidRPr="0095578C" w:rsidRDefault="00424291" w:rsidP="00EB5C1E">
            <w:pPr>
              <w:jc w:val="center"/>
              <w:rPr>
                <w:rFonts w:ascii="Times New Roman" w:hAnsi="Times New Roman" w:cs="Times New Roman"/>
                <w:sz w:val="20"/>
                <w:szCs w:val="20"/>
              </w:rPr>
            </w:pPr>
          </w:p>
        </w:tc>
        <w:tc>
          <w:tcPr>
            <w:tcW w:w="662" w:type="pct"/>
            <w:vAlign w:val="center"/>
          </w:tcPr>
          <w:p w:rsidR="00424291" w:rsidRPr="0095578C" w:rsidRDefault="00424291" w:rsidP="00EB5C1E">
            <w:pPr>
              <w:jc w:val="center"/>
              <w:rPr>
                <w:rFonts w:ascii="Times New Roman" w:hAnsi="Times New Roman" w:cs="Times New Roman"/>
                <w:sz w:val="20"/>
                <w:szCs w:val="20"/>
              </w:rPr>
            </w:pPr>
            <w:r w:rsidRPr="0095578C">
              <w:rPr>
                <w:rFonts w:ascii="Times New Roman" w:hAnsi="Times New Roman" w:cs="Times New Roman"/>
                <w:sz w:val="20"/>
                <w:szCs w:val="20"/>
              </w:rPr>
              <w:t>НП-3</w:t>
            </w:r>
          </w:p>
        </w:tc>
        <w:tc>
          <w:tcPr>
            <w:tcW w:w="476" w:type="pct"/>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10-11</w:t>
            </w:r>
          </w:p>
        </w:tc>
        <w:tc>
          <w:tcPr>
            <w:tcW w:w="480" w:type="pct"/>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6</w:t>
            </w:r>
          </w:p>
        </w:tc>
        <w:tc>
          <w:tcPr>
            <w:tcW w:w="478" w:type="pct"/>
            <w:gridSpan w:val="2"/>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3</w:t>
            </w:r>
          </w:p>
        </w:tc>
        <w:tc>
          <w:tcPr>
            <w:tcW w:w="481" w:type="pct"/>
            <w:gridSpan w:val="2"/>
            <w:vAlign w:val="center"/>
          </w:tcPr>
          <w:p w:rsidR="00424291" w:rsidRPr="0095578C" w:rsidRDefault="00D968C3" w:rsidP="00EB5C1E">
            <w:pPr>
              <w:jc w:val="center"/>
              <w:rPr>
                <w:rFonts w:ascii="Times New Roman" w:hAnsi="Times New Roman" w:cs="Times New Roman"/>
                <w:sz w:val="20"/>
                <w:szCs w:val="20"/>
              </w:rPr>
            </w:pPr>
            <w:r w:rsidRPr="0095578C">
              <w:rPr>
                <w:rFonts w:ascii="Times New Roman" w:hAnsi="Times New Roman" w:cs="Times New Roman"/>
                <w:sz w:val="20"/>
                <w:szCs w:val="20"/>
              </w:rPr>
              <w:t>126</w:t>
            </w:r>
          </w:p>
        </w:tc>
        <w:tc>
          <w:tcPr>
            <w:tcW w:w="1359" w:type="pct"/>
            <w:vAlign w:val="center"/>
          </w:tcPr>
          <w:p w:rsidR="00424291" w:rsidRPr="0095578C" w:rsidRDefault="00424291" w:rsidP="00EB5C1E">
            <w:pPr>
              <w:jc w:val="center"/>
              <w:rPr>
                <w:rFonts w:ascii="Times New Roman" w:hAnsi="Times New Roman" w:cs="Times New Roman"/>
                <w:sz w:val="20"/>
                <w:szCs w:val="20"/>
              </w:rPr>
            </w:pPr>
            <w:r w:rsidRPr="0095578C">
              <w:rPr>
                <w:rFonts w:ascii="Times New Roman" w:hAnsi="Times New Roman" w:cs="Times New Roman"/>
                <w:sz w:val="20"/>
                <w:szCs w:val="20"/>
              </w:rPr>
              <w:t>Выполнение нормативов по ФП, СП и показатели СД</w:t>
            </w:r>
          </w:p>
        </w:tc>
      </w:tr>
    </w:tbl>
    <w:p w:rsidR="00EB5C1E" w:rsidRPr="0095578C" w:rsidRDefault="00424291" w:rsidP="00424291">
      <w:pPr>
        <w:spacing w:after="0" w:line="240" w:lineRule="auto"/>
        <w:jc w:val="both"/>
        <w:rPr>
          <w:rFonts w:ascii="Times New Roman" w:eastAsia="Times New Roman" w:hAnsi="Times New Roman" w:cs="Times New Roman"/>
          <w:i/>
          <w:spacing w:val="10"/>
          <w:sz w:val="20"/>
          <w:szCs w:val="20"/>
        </w:rPr>
      </w:pPr>
      <w:r w:rsidRPr="0095578C">
        <w:rPr>
          <w:rFonts w:ascii="Times New Roman" w:eastAsia="Times New Roman" w:hAnsi="Times New Roman" w:cs="Times New Roman"/>
          <w:i/>
          <w:spacing w:val="10"/>
          <w:sz w:val="20"/>
          <w:szCs w:val="20"/>
        </w:rPr>
        <w:t>Таблица 2</w:t>
      </w:r>
    </w:p>
    <w:p w:rsidR="00424291" w:rsidRPr="0095578C" w:rsidRDefault="00424291" w:rsidP="004C7AE7">
      <w:pPr>
        <w:spacing w:after="0" w:line="240" w:lineRule="auto"/>
        <w:ind w:firstLine="880"/>
        <w:jc w:val="both"/>
        <w:rPr>
          <w:rFonts w:ascii="Times New Roman" w:eastAsia="Times New Roman" w:hAnsi="Times New Roman" w:cs="Times New Roman"/>
          <w:i/>
          <w:spacing w:val="10"/>
          <w:sz w:val="20"/>
          <w:szCs w:val="20"/>
        </w:rPr>
      </w:pPr>
      <w:r w:rsidRPr="0095578C">
        <w:rPr>
          <w:rFonts w:ascii="Times New Roman" w:eastAsia="Times New Roman" w:hAnsi="Times New Roman" w:cs="Times New Roman"/>
          <w:b/>
          <w:spacing w:val="10"/>
          <w:sz w:val="20"/>
          <w:szCs w:val="20"/>
        </w:rPr>
        <w:t>Учебный план на год в СДЮСШОР</w:t>
      </w:r>
    </w:p>
    <w:tbl>
      <w:tblPr>
        <w:tblStyle w:val="a5"/>
        <w:tblW w:w="4940" w:type="pct"/>
        <w:tblLayout w:type="fixed"/>
        <w:tblLook w:val="04A0"/>
      </w:tblPr>
      <w:tblGrid>
        <w:gridCol w:w="529"/>
        <w:gridCol w:w="6254"/>
        <w:gridCol w:w="2464"/>
        <w:gridCol w:w="2467"/>
        <w:gridCol w:w="2610"/>
      </w:tblGrid>
      <w:tr w:rsidR="00424291" w:rsidRPr="0095578C" w:rsidTr="008D0DF2">
        <w:tc>
          <w:tcPr>
            <w:tcW w:w="185" w:type="pct"/>
            <w:vMerge w:val="restart"/>
          </w:tcPr>
          <w:p w:rsidR="00424291" w:rsidRPr="0095578C" w:rsidRDefault="00424291" w:rsidP="00EB5C1E">
            <w:pPr>
              <w:jc w:val="both"/>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w:t>
            </w:r>
          </w:p>
        </w:tc>
        <w:tc>
          <w:tcPr>
            <w:tcW w:w="2183" w:type="pct"/>
            <w:vMerge w:val="restart"/>
          </w:tcPr>
          <w:p w:rsidR="00424291" w:rsidRPr="0095578C" w:rsidRDefault="00424291" w:rsidP="00EB5C1E">
            <w:pPr>
              <w:jc w:val="both"/>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Вид подготовки</w:t>
            </w:r>
          </w:p>
        </w:tc>
        <w:tc>
          <w:tcPr>
            <w:tcW w:w="2632" w:type="pct"/>
            <w:gridSpan w:val="3"/>
          </w:tcPr>
          <w:p w:rsidR="00424291" w:rsidRPr="0095578C" w:rsidRDefault="00424291" w:rsidP="00EB5C1E">
            <w:pPr>
              <w:jc w:val="center"/>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Этапы подготовки</w:t>
            </w:r>
          </w:p>
        </w:tc>
      </w:tr>
      <w:tr w:rsidR="008D0DF2" w:rsidRPr="0095578C" w:rsidTr="008D0DF2">
        <w:tc>
          <w:tcPr>
            <w:tcW w:w="185" w:type="pct"/>
            <w:vMerge/>
          </w:tcPr>
          <w:p w:rsidR="008D0DF2" w:rsidRPr="0095578C" w:rsidRDefault="008D0DF2" w:rsidP="00EB5C1E">
            <w:pPr>
              <w:jc w:val="both"/>
              <w:rPr>
                <w:rFonts w:ascii="Times New Roman" w:eastAsia="Times New Roman" w:hAnsi="Times New Roman" w:cs="Times New Roman"/>
                <w:b/>
                <w:spacing w:val="10"/>
                <w:sz w:val="20"/>
                <w:szCs w:val="20"/>
              </w:rPr>
            </w:pPr>
          </w:p>
        </w:tc>
        <w:tc>
          <w:tcPr>
            <w:tcW w:w="2183" w:type="pct"/>
            <w:vMerge/>
          </w:tcPr>
          <w:p w:rsidR="008D0DF2" w:rsidRPr="0095578C" w:rsidRDefault="008D0DF2" w:rsidP="00EB5C1E">
            <w:pPr>
              <w:jc w:val="both"/>
              <w:rPr>
                <w:rFonts w:ascii="Times New Roman" w:eastAsia="Times New Roman" w:hAnsi="Times New Roman" w:cs="Times New Roman"/>
                <w:b/>
                <w:spacing w:val="10"/>
                <w:sz w:val="20"/>
                <w:szCs w:val="20"/>
              </w:rPr>
            </w:pPr>
          </w:p>
        </w:tc>
        <w:tc>
          <w:tcPr>
            <w:tcW w:w="2632" w:type="pct"/>
            <w:gridSpan w:val="3"/>
          </w:tcPr>
          <w:p w:rsidR="008D0DF2" w:rsidRPr="0095578C" w:rsidRDefault="008D0DF2" w:rsidP="00EB5C1E">
            <w:pPr>
              <w:jc w:val="center"/>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Начальной подготовки</w:t>
            </w:r>
          </w:p>
        </w:tc>
      </w:tr>
      <w:tr w:rsidR="008D0DF2" w:rsidRPr="0095578C" w:rsidTr="008D0DF2">
        <w:tc>
          <w:tcPr>
            <w:tcW w:w="185" w:type="pct"/>
            <w:vMerge/>
          </w:tcPr>
          <w:p w:rsidR="008D0DF2" w:rsidRPr="0095578C" w:rsidRDefault="008D0DF2" w:rsidP="00EB5C1E">
            <w:pPr>
              <w:jc w:val="both"/>
              <w:rPr>
                <w:rFonts w:ascii="Times New Roman" w:eastAsia="Times New Roman" w:hAnsi="Times New Roman" w:cs="Times New Roman"/>
                <w:b/>
                <w:spacing w:val="10"/>
                <w:sz w:val="20"/>
                <w:szCs w:val="20"/>
              </w:rPr>
            </w:pPr>
          </w:p>
        </w:tc>
        <w:tc>
          <w:tcPr>
            <w:tcW w:w="2183" w:type="pct"/>
            <w:vMerge/>
          </w:tcPr>
          <w:p w:rsidR="008D0DF2" w:rsidRPr="0095578C" w:rsidRDefault="008D0DF2" w:rsidP="00EB5C1E">
            <w:pPr>
              <w:jc w:val="both"/>
              <w:rPr>
                <w:rFonts w:ascii="Times New Roman" w:eastAsia="Times New Roman" w:hAnsi="Times New Roman" w:cs="Times New Roman"/>
                <w:b/>
                <w:spacing w:val="10"/>
                <w:sz w:val="20"/>
                <w:szCs w:val="20"/>
              </w:rPr>
            </w:pPr>
          </w:p>
        </w:tc>
        <w:tc>
          <w:tcPr>
            <w:tcW w:w="860" w:type="pct"/>
          </w:tcPr>
          <w:p w:rsidR="008D0DF2" w:rsidRPr="0095578C" w:rsidRDefault="008D0DF2" w:rsidP="00EB5C1E">
            <w:pPr>
              <w:jc w:val="center"/>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НП-1</w:t>
            </w:r>
          </w:p>
        </w:tc>
        <w:tc>
          <w:tcPr>
            <w:tcW w:w="861" w:type="pct"/>
          </w:tcPr>
          <w:p w:rsidR="008D0DF2" w:rsidRPr="0095578C" w:rsidRDefault="008D0DF2" w:rsidP="00EB5C1E">
            <w:pPr>
              <w:jc w:val="center"/>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НП-2</w:t>
            </w:r>
          </w:p>
        </w:tc>
        <w:tc>
          <w:tcPr>
            <w:tcW w:w="911" w:type="pct"/>
          </w:tcPr>
          <w:p w:rsidR="008D0DF2" w:rsidRPr="0095578C" w:rsidRDefault="008D0DF2" w:rsidP="00EB5C1E">
            <w:pPr>
              <w:jc w:val="center"/>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НП-3</w:t>
            </w:r>
          </w:p>
        </w:tc>
      </w:tr>
      <w:tr w:rsidR="00E41484" w:rsidRPr="0095578C" w:rsidTr="008D0DF2">
        <w:tc>
          <w:tcPr>
            <w:tcW w:w="185" w:type="pct"/>
          </w:tcPr>
          <w:p w:rsidR="00E41484" w:rsidRPr="0095578C" w:rsidRDefault="00E41484" w:rsidP="00EB5C1E">
            <w:pPr>
              <w:jc w:val="both"/>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1.</w:t>
            </w:r>
          </w:p>
        </w:tc>
        <w:tc>
          <w:tcPr>
            <w:tcW w:w="2183" w:type="pct"/>
          </w:tcPr>
          <w:p w:rsidR="00E41484" w:rsidRPr="0095578C" w:rsidRDefault="00E41484" w:rsidP="00EB5C1E">
            <w:pPr>
              <w:jc w:val="both"/>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Общий объем работы</w:t>
            </w:r>
          </w:p>
        </w:tc>
        <w:tc>
          <w:tcPr>
            <w:tcW w:w="860" w:type="pct"/>
          </w:tcPr>
          <w:p w:rsidR="00E41484" w:rsidRPr="0095578C" w:rsidRDefault="00E41484" w:rsidP="00EB5C1E">
            <w:pPr>
              <w:jc w:val="center"/>
              <w:rPr>
                <w:rFonts w:ascii="Times New Roman" w:eastAsia="Times New Roman" w:hAnsi="Times New Roman" w:cs="Times New Roman"/>
                <w:i/>
                <w:spacing w:val="10"/>
                <w:sz w:val="20"/>
                <w:szCs w:val="20"/>
              </w:rPr>
            </w:pPr>
            <w:r w:rsidRPr="0095578C">
              <w:rPr>
                <w:rFonts w:ascii="Times New Roman" w:eastAsia="Times New Roman" w:hAnsi="Times New Roman" w:cs="Times New Roman"/>
                <w:i/>
                <w:spacing w:val="10"/>
                <w:sz w:val="20"/>
                <w:szCs w:val="20"/>
              </w:rPr>
              <w:t>126</w:t>
            </w:r>
          </w:p>
        </w:tc>
        <w:tc>
          <w:tcPr>
            <w:tcW w:w="861" w:type="pct"/>
          </w:tcPr>
          <w:p w:rsidR="00E41484" w:rsidRPr="0095578C" w:rsidRDefault="00E41484" w:rsidP="00E41484">
            <w:pPr>
              <w:jc w:val="center"/>
              <w:rPr>
                <w:rFonts w:ascii="Times New Roman" w:eastAsia="Times New Roman" w:hAnsi="Times New Roman" w:cs="Times New Roman"/>
                <w:i/>
                <w:spacing w:val="10"/>
                <w:sz w:val="20"/>
                <w:szCs w:val="20"/>
              </w:rPr>
            </w:pPr>
            <w:r w:rsidRPr="0095578C">
              <w:rPr>
                <w:rFonts w:ascii="Times New Roman" w:eastAsia="Times New Roman" w:hAnsi="Times New Roman" w:cs="Times New Roman"/>
                <w:i/>
                <w:spacing w:val="10"/>
                <w:sz w:val="20"/>
                <w:szCs w:val="20"/>
              </w:rPr>
              <w:t>126</w:t>
            </w:r>
          </w:p>
        </w:tc>
        <w:tc>
          <w:tcPr>
            <w:tcW w:w="911" w:type="pct"/>
          </w:tcPr>
          <w:p w:rsidR="00E41484" w:rsidRPr="0095578C" w:rsidRDefault="00E41484" w:rsidP="00E41484">
            <w:pPr>
              <w:jc w:val="center"/>
              <w:rPr>
                <w:rFonts w:ascii="Times New Roman" w:eastAsia="Times New Roman" w:hAnsi="Times New Roman" w:cs="Times New Roman"/>
                <w:i/>
                <w:spacing w:val="10"/>
                <w:sz w:val="20"/>
                <w:szCs w:val="20"/>
              </w:rPr>
            </w:pPr>
            <w:r w:rsidRPr="0095578C">
              <w:rPr>
                <w:rFonts w:ascii="Times New Roman" w:eastAsia="Times New Roman" w:hAnsi="Times New Roman" w:cs="Times New Roman"/>
                <w:i/>
                <w:spacing w:val="10"/>
                <w:sz w:val="20"/>
                <w:szCs w:val="20"/>
              </w:rPr>
              <w:t>126</w:t>
            </w:r>
          </w:p>
        </w:tc>
      </w:tr>
      <w:tr w:rsidR="00CA65FC" w:rsidRPr="0095578C" w:rsidTr="008D0DF2">
        <w:tc>
          <w:tcPr>
            <w:tcW w:w="185" w:type="pct"/>
          </w:tcPr>
          <w:p w:rsidR="00CA65FC" w:rsidRPr="0095578C" w:rsidRDefault="00CA65FC" w:rsidP="00EB5C1E">
            <w:pPr>
              <w:jc w:val="both"/>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2.</w:t>
            </w:r>
          </w:p>
        </w:tc>
        <w:tc>
          <w:tcPr>
            <w:tcW w:w="2183" w:type="pct"/>
          </w:tcPr>
          <w:p w:rsidR="00CA65FC" w:rsidRPr="0095578C" w:rsidRDefault="004C7237" w:rsidP="004C7237">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Техническая</w:t>
            </w:r>
            <w:r w:rsidR="00CA65FC" w:rsidRPr="0095578C">
              <w:rPr>
                <w:rFonts w:ascii="Times New Roman" w:eastAsia="Times New Roman" w:hAnsi="Times New Roman" w:cs="Times New Roman"/>
                <w:spacing w:val="10"/>
                <w:sz w:val="20"/>
                <w:szCs w:val="20"/>
              </w:rPr>
              <w:t xml:space="preserve"> подготовка</w:t>
            </w:r>
          </w:p>
        </w:tc>
        <w:tc>
          <w:tcPr>
            <w:tcW w:w="860" w:type="pct"/>
          </w:tcPr>
          <w:p w:rsidR="00CA65FC" w:rsidRPr="0095578C" w:rsidRDefault="00CA65FC" w:rsidP="00CA65FC">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38</w:t>
            </w:r>
          </w:p>
        </w:tc>
        <w:tc>
          <w:tcPr>
            <w:tcW w:w="861" w:type="pct"/>
          </w:tcPr>
          <w:p w:rsidR="00CA65FC" w:rsidRPr="0095578C" w:rsidRDefault="00CA65FC" w:rsidP="00CA65FC">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38</w:t>
            </w:r>
          </w:p>
        </w:tc>
        <w:tc>
          <w:tcPr>
            <w:tcW w:w="911" w:type="pct"/>
          </w:tcPr>
          <w:p w:rsidR="00CA65FC" w:rsidRPr="0095578C" w:rsidRDefault="00CA65FC" w:rsidP="00CA65FC">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38</w:t>
            </w:r>
          </w:p>
        </w:tc>
      </w:tr>
      <w:tr w:rsidR="00CA65FC" w:rsidRPr="0095578C" w:rsidTr="008D0DF2">
        <w:tc>
          <w:tcPr>
            <w:tcW w:w="185" w:type="pct"/>
          </w:tcPr>
          <w:p w:rsidR="00CA65FC" w:rsidRPr="0095578C" w:rsidRDefault="00CA65FC" w:rsidP="00EB5C1E">
            <w:pPr>
              <w:jc w:val="both"/>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3.</w:t>
            </w:r>
          </w:p>
        </w:tc>
        <w:tc>
          <w:tcPr>
            <w:tcW w:w="2183" w:type="pct"/>
          </w:tcPr>
          <w:p w:rsidR="00CA65FC" w:rsidRPr="0095578C" w:rsidRDefault="00CA65FC" w:rsidP="00EB5C1E">
            <w:pPr>
              <w:jc w:val="both"/>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Физическая подготовка</w:t>
            </w:r>
            <w:r w:rsidR="004C7237">
              <w:rPr>
                <w:rFonts w:ascii="Times New Roman" w:eastAsia="Times New Roman" w:hAnsi="Times New Roman" w:cs="Times New Roman"/>
                <w:spacing w:val="10"/>
                <w:sz w:val="20"/>
                <w:szCs w:val="20"/>
              </w:rPr>
              <w:t xml:space="preserve"> </w:t>
            </w:r>
            <w:r w:rsidRPr="0095578C">
              <w:rPr>
                <w:rFonts w:ascii="Times New Roman" w:eastAsia="Times New Roman" w:hAnsi="Times New Roman" w:cs="Times New Roman"/>
                <w:spacing w:val="10"/>
                <w:sz w:val="20"/>
                <w:szCs w:val="20"/>
              </w:rPr>
              <w:t>(час)</w:t>
            </w:r>
          </w:p>
        </w:tc>
        <w:tc>
          <w:tcPr>
            <w:tcW w:w="860" w:type="pct"/>
          </w:tcPr>
          <w:p w:rsidR="00CA65FC" w:rsidRPr="0095578C" w:rsidRDefault="00CA65FC" w:rsidP="00EB5C1E">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57</w:t>
            </w:r>
          </w:p>
        </w:tc>
        <w:tc>
          <w:tcPr>
            <w:tcW w:w="861" w:type="pct"/>
          </w:tcPr>
          <w:p w:rsidR="00CA65FC" w:rsidRPr="0095578C" w:rsidRDefault="00CA65FC" w:rsidP="00CA65FC">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57</w:t>
            </w:r>
          </w:p>
        </w:tc>
        <w:tc>
          <w:tcPr>
            <w:tcW w:w="911" w:type="pct"/>
          </w:tcPr>
          <w:p w:rsidR="00CA65FC" w:rsidRPr="0095578C" w:rsidRDefault="00CA65FC" w:rsidP="00CA65FC">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57</w:t>
            </w:r>
          </w:p>
        </w:tc>
      </w:tr>
      <w:tr w:rsidR="00E41484" w:rsidRPr="0095578C" w:rsidTr="008D0DF2">
        <w:tc>
          <w:tcPr>
            <w:tcW w:w="185" w:type="pct"/>
          </w:tcPr>
          <w:p w:rsidR="00E41484" w:rsidRPr="0095578C" w:rsidRDefault="00E41484" w:rsidP="00EB5C1E">
            <w:pPr>
              <w:jc w:val="both"/>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4.</w:t>
            </w:r>
          </w:p>
        </w:tc>
        <w:tc>
          <w:tcPr>
            <w:tcW w:w="2183" w:type="pct"/>
          </w:tcPr>
          <w:p w:rsidR="00E41484" w:rsidRPr="0095578C" w:rsidRDefault="00E41484" w:rsidP="00EB5C1E">
            <w:pPr>
              <w:jc w:val="both"/>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Теоретическая подготовка</w:t>
            </w:r>
          </w:p>
        </w:tc>
        <w:tc>
          <w:tcPr>
            <w:tcW w:w="860" w:type="pct"/>
          </w:tcPr>
          <w:p w:rsidR="00E41484" w:rsidRPr="0095578C" w:rsidRDefault="00CA65FC" w:rsidP="00EB5C1E">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6</w:t>
            </w:r>
          </w:p>
        </w:tc>
        <w:tc>
          <w:tcPr>
            <w:tcW w:w="861" w:type="pct"/>
          </w:tcPr>
          <w:p w:rsidR="00E41484" w:rsidRPr="0095578C" w:rsidRDefault="00CA65FC" w:rsidP="00E41484">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6</w:t>
            </w:r>
          </w:p>
        </w:tc>
        <w:tc>
          <w:tcPr>
            <w:tcW w:w="911" w:type="pct"/>
          </w:tcPr>
          <w:p w:rsidR="00E41484" w:rsidRPr="0095578C" w:rsidRDefault="00CA65FC" w:rsidP="00E41484">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6</w:t>
            </w:r>
          </w:p>
        </w:tc>
      </w:tr>
      <w:tr w:rsidR="00E41484" w:rsidRPr="0095578C" w:rsidTr="008D0DF2">
        <w:trPr>
          <w:trHeight w:val="70"/>
        </w:trPr>
        <w:tc>
          <w:tcPr>
            <w:tcW w:w="185" w:type="pct"/>
          </w:tcPr>
          <w:p w:rsidR="00E41484" w:rsidRPr="0095578C" w:rsidRDefault="00E41484" w:rsidP="00EB5C1E">
            <w:pPr>
              <w:jc w:val="both"/>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6.</w:t>
            </w:r>
          </w:p>
        </w:tc>
        <w:tc>
          <w:tcPr>
            <w:tcW w:w="2183" w:type="pct"/>
          </w:tcPr>
          <w:p w:rsidR="00E41484" w:rsidRPr="0095578C" w:rsidRDefault="00E41484" w:rsidP="00EB5C1E">
            <w:pPr>
              <w:jc w:val="both"/>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Контрольно-переводные испытания в час.</w:t>
            </w:r>
          </w:p>
        </w:tc>
        <w:tc>
          <w:tcPr>
            <w:tcW w:w="860" w:type="pct"/>
          </w:tcPr>
          <w:p w:rsidR="00E41484" w:rsidRPr="0095578C" w:rsidRDefault="00E41484" w:rsidP="00EB5C1E">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3</w:t>
            </w:r>
          </w:p>
        </w:tc>
        <w:tc>
          <w:tcPr>
            <w:tcW w:w="861" w:type="pct"/>
          </w:tcPr>
          <w:p w:rsidR="00E41484" w:rsidRPr="0095578C" w:rsidRDefault="00E41484" w:rsidP="00E41484">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3</w:t>
            </w:r>
          </w:p>
        </w:tc>
        <w:tc>
          <w:tcPr>
            <w:tcW w:w="911" w:type="pct"/>
          </w:tcPr>
          <w:p w:rsidR="00E41484" w:rsidRPr="0095578C" w:rsidRDefault="00E41484" w:rsidP="00E41484">
            <w:pPr>
              <w:jc w:val="center"/>
              <w:rPr>
                <w:rFonts w:ascii="Times New Roman" w:eastAsia="Times New Roman" w:hAnsi="Times New Roman" w:cs="Times New Roman"/>
                <w:spacing w:val="10"/>
                <w:sz w:val="20"/>
                <w:szCs w:val="20"/>
              </w:rPr>
            </w:pPr>
            <w:r w:rsidRPr="0095578C">
              <w:rPr>
                <w:rFonts w:ascii="Times New Roman" w:eastAsia="Times New Roman" w:hAnsi="Times New Roman" w:cs="Times New Roman"/>
                <w:spacing w:val="10"/>
                <w:sz w:val="20"/>
                <w:szCs w:val="20"/>
              </w:rPr>
              <w:t>3</w:t>
            </w:r>
          </w:p>
        </w:tc>
      </w:tr>
    </w:tbl>
    <w:p w:rsidR="00424291" w:rsidRPr="0095578C" w:rsidRDefault="00424291" w:rsidP="00424291">
      <w:pPr>
        <w:spacing w:after="0" w:line="240" w:lineRule="auto"/>
        <w:jc w:val="both"/>
        <w:rPr>
          <w:rFonts w:ascii="Times New Roman" w:eastAsia="Times New Roman" w:hAnsi="Times New Roman" w:cs="Times New Roman"/>
          <w:spacing w:val="20"/>
          <w:sz w:val="20"/>
          <w:szCs w:val="20"/>
        </w:rPr>
      </w:pPr>
    </w:p>
    <w:p w:rsidR="00C721EF" w:rsidRPr="0095578C" w:rsidRDefault="00C721EF" w:rsidP="00424291">
      <w:pPr>
        <w:spacing w:after="0" w:line="240" w:lineRule="auto"/>
        <w:ind w:left="40" w:right="-80" w:firstLine="880"/>
        <w:jc w:val="both"/>
        <w:rPr>
          <w:rFonts w:ascii="Times New Roman" w:eastAsia="Times New Roman" w:hAnsi="Times New Roman" w:cs="Times New Roman"/>
          <w:sz w:val="20"/>
          <w:szCs w:val="20"/>
        </w:rPr>
      </w:pPr>
    </w:p>
    <w:p w:rsidR="00A64952" w:rsidRPr="0095578C" w:rsidRDefault="00A64952" w:rsidP="00424291">
      <w:pPr>
        <w:spacing w:after="0" w:line="240" w:lineRule="auto"/>
        <w:ind w:left="40" w:right="-80" w:firstLine="880"/>
        <w:jc w:val="both"/>
        <w:rPr>
          <w:rFonts w:ascii="Times New Roman" w:eastAsia="Times New Roman" w:hAnsi="Times New Roman" w:cs="Times New Roman"/>
          <w:sz w:val="20"/>
          <w:szCs w:val="20"/>
        </w:rPr>
      </w:pPr>
    </w:p>
    <w:p w:rsidR="00A64952" w:rsidRPr="0095578C" w:rsidRDefault="00A64952" w:rsidP="00424291">
      <w:pPr>
        <w:spacing w:after="0" w:line="240" w:lineRule="auto"/>
        <w:ind w:left="40" w:right="-80" w:firstLine="880"/>
        <w:jc w:val="both"/>
        <w:rPr>
          <w:rFonts w:ascii="Times New Roman" w:eastAsia="Times New Roman" w:hAnsi="Times New Roman" w:cs="Times New Roman"/>
          <w:sz w:val="20"/>
          <w:szCs w:val="20"/>
        </w:rPr>
      </w:pPr>
    </w:p>
    <w:p w:rsidR="00A64952" w:rsidRPr="0095578C" w:rsidRDefault="00A64952" w:rsidP="00424291">
      <w:pPr>
        <w:spacing w:after="0" w:line="240" w:lineRule="auto"/>
        <w:ind w:left="40" w:right="-80" w:firstLine="880"/>
        <w:jc w:val="both"/>
        <w:rPr>
          <w:rFonts w:ascii="Times New Roman" w:eastAsia="Times New Roman" w:hAnsi="Times New Roman" w:cs="Times New Roman"/>
          <w:sz w:val="20"/>
          <w:szCs w:val="20"/>
        </w:rPr>
      </w:pPr>
    </w:p>
    <w:p w:rsidR="00A64952" w:rsidRPr="0095578C" w:rsidRDefault="00A64952" w:rsidP="00424291">
      <w:pPr>
        <w:spacing w:after="0" w:line="240" w:lineRule="auto"/>
        <w:ind w:left="40" w:right="-80" w:firstLine="880"/>
        <w:jc w:val="both"/>
        <w:rPr>
          <w:rFonts w:ascii="Times New Roman" w:eastAsia="Times New Roman" w:hAnsi="Times New Roman" w:cs="Times New Roman"/>
          <w:sz w:val="20"/>
          <w:szCs w:val="20"/>
        </w:rPr>
      </w:pPr>
    </w:p>
    <w:p w:rsidR="00A64952" w:rsidRPr="0095578C" w:rsidRDefault="00A64952" w:rsidP="00424291">
      <w:pPr>
        <w:spacing w:after="0" w:line="240" w:lineRule="auto"/>
        <w:ind w:left="40" w:right="-80" w:firstLine="880"/>
        <w:jc w:val="both"/>
        <w:rPr>
          <w:rFonts w:ascii="Times New Roman" w:eastAsia="Times New Roman" w:hAnsi="Times New Roman" w:cs="Times New Roman"/>
          <w:sz w:val="20"/>
          <w:szCs w:val="20"/>
        </w:rPr>
      </w:pPr>
    </w:p>
    <w:p w:rsidR="00A64952" w:rsidRPr="0095578C" w:rsidRDefault="00A64952" w:rsidP="00424291">
      <w:pPr>
        <w:spacing w:after="0" w:line="240" w:lineRule="auto"/>
        <w:ind w:left="40" w:right="-80" w:firstLine="880"/>
        <w:jc w:val="both"/>
        <w:rPr>
          <w:rFonts w:ascii="Times New Roman" w:eastAsia="Times New Roman" w:hAnsi="Times New Roman" w:cs="Times New Roman"/>
          <w:sz w:val="20"/>
          <w:szCs w:val="20"/>
        </w:rPr>
      </w:pPr>
    </w:p>
    <w:p w:rsidR="00A64952" w:rsidRPr="0095578C" w:rsidRDefault="00A64952" w:rsidP="00424291">
      <w:pPr>
        <w:spacing w:after="0" w:line="240" w:lineRule="auto"/>
        <w:ind w:left="40" w:right="-80" w:firstLine="880"/>
        <w:jc w:val="both"/>
        <w:rPr>
          <w:rFonts w:ascii="Times New Roman" w:eastAsia="Times New Roman" w:hAnsi="Times New Roman" w:cs="Times New Roman"/>
          <w:sz w:val="20"/>
          <w:szCs w:val="20"/>
        </w:rPr>
      </w:pPr>
    </w:p>
    <w:p w:rsidR="00A64952" w:rsidRPr="0095578C" w:rsidRDefault="00A64952" w:rsidP="00424291">
      <w:pPr>
        <w:spacing w:after="0" w:line="240" w:lineRule="auto"/>
        <w:ind w:left="40" w:right="-80" w:firstLine="880"/>
        <w:jc w:val="both"/>
        <w:rPr>
          <w:rFonts w:ascii="Times New Roman" w:eastAsia="Times New Roman" w:hAnsi="Times New Roman" w:cs="Times New Roman"/>
          <w:sz w:val="20"/>
          <w:szCs w:val="20"/>
        </w:rPr>
      </w:pPr>
    </w:p>
    <w:p w:rsidR="0020103D" w:rsidRPr="0095578C" w:rsidRDefault="00424291" w:rsidP="00D123FC">
      <w:pPr>
        <w:spacing w:after="0" w:line="240" w:lineRule="auto"/>
        <w:ind w:right="-80"/>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 xml:space="preserve">                                                                                        </w:t>
      </w:r>
      <w:r w:rsidR="00D123FC">
        <w:rPr>
          <w:rFonts w:ascii="Times New Roman" w:eastAsia="Times New Roman" w:hAnsi="Times New Roman" w:cs="Times New Roman"/>
          <w:sz w:val="20"/>
          <w:szCs w:val="20"/>
        </w:rPr>
        <w:t xml:space="preserve">                               </w:t>
      </w:r>
    </w:p>
    <w:p w:rsidR="00424291" w:rsidRPr="0095578C" w:rsidRDefault="00062EFA" w:rsidP="00424291">
      <w:pPr>
        <w:spacing w:before="240" w:after="0" w:line="240" w:lineRule="auto"/>
        <w:ind w:left="40"/>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w:t>
      </w:r>
      <w:r w:rsidR="00A64952" w:rsidRPr="0095578C">
        <w:rPr>
          <w:rFonts w:ascii="Times New Roman" w:eastAsia="Times New Roman" w:hAnsi="Times New Roman" w:cs="Times New Roman"/>
          <w:sz w:val="20"/>
          <w:szCs w:val="20"/>
        </w:rPr>
        <w:t>3</w:t>
      </w:r>
      <w:r w:rsidR="004A1788" w:rsidRPr="0095578C">
        <w:rPr>
          <w:rFonts w:ascii="Times New Roman" w:eastAsia="Times New Roman" w:hAnsi="Times New Roman" w:cs="Times New Roman"/>
          <w:sz w:val="20"/>
          <w:szCs w:val="20"/>
        </w:rPr>
        <w:t>.</w:t>
      </w:r>
      <w:r w:rsidRPr="0095578C">
        <w:rPr>
          <w:rFonts w:ascii="Times New Roman" w:eastAsia="Times New Roman" w:hAnsi="Times New Roman" w:cs="Times New Roman"/>
          <w:sz w:val="20"/>
          <w:szCs w:val="20"/>
        </w:rPr>
        <w:t xml:space="preserve"> </w:t>
      </w:r>
      <w:r w:rsidR="00424291" w:rsidRPr="0095578C">
        <w:rPr>
          <w:rFonts w:ascii="Times New Roman" w:eastAsia="Times New Roman" w:hAnsi="Times New Roman" w:cs="Times New Roman"/>
          <w:sz w:val="20"/>
          <w:szCs w:val="20"/>
        </w:rPr>
        <w:t xml:space="preserve"> ПЛАН ГОДИЧН</w:t>
      </w:r>
      <w:r w:rsidR="004A1788" w:rsidRPr="0095578C">
        <w:rPr>
          <w:rFonts w:ascii="Times New Roman" w:eastAsia="Times New Roman" w:hAnsi="Times New Roman" w:cs="Times New Roman"/>
          <w:sz w:val="20"/>
          <w:szCs w:val="20"/>
        </w:rPr>
        <w:t xml:space="preserve">ЫХ </w:t>
      </w:r>
      <w:r w:rsidR="00424291" w:rsidRPr="0095578C">
        <w:rPr>
          <w:rFonts w:ascii="Times New Roman" w:eastAsia="Times New Roman" w:hAnsi="Times New Roman" w:cs="Times New Roman"/>
          <w:sz w:val="20"/>
          <w:szCs w:val="20"/>
        </w:rPr>
        <w:t xml:space="preserve"> МАКРОЦИК</w:t>
      </w:r>
      <w:r w:rsidR="004A1788" w:rsidRPr="0095578C">
        <w:rPr>
          <w:rFonts w:ascii="Times New Roman" w:eastAsia="Times New Roman" w:hAnsi="Times New Roman" w:cs="Times New Roman"/>
          <w:sz w:val="20"/>
          <w:szCs w:val="20"/>
        </w:rPr>
        <w:t>ЛОВ</w:t>
      </w:r>
      <w:r w:rsidRPr="0095578C">
        <w:rPr>
          <w:rFonts w:ascii="Times New Roman" w:eastAsia="Times New Roman" w:hAnsi="Times New Roman" w:cs="Times New Roman"/>
          <w:sz w:val="20"/>
          <w:szCs w:val="20"/>
        </w:rPr>
        <w:t xml:space="preserve"> </w:t>
      </w:r>
    </w:p>
    <w:p w:rsidR="00424291" w:rsidRPr="0095578C" w:rsidRDefault="00424291" w:rsidP="00424291">
      <w:pPr>
        <w:spacing w:before="240" w:after="0" w:line="240" w:lineRule="auto"/>
        <w:ind w:left="40"/>
        <w:jc w:val="both"/>
        <w:rPr>
          <w:rFonts w:ascii="Times New Roman" w:eastAsia="Times New Roman" w:hAnsi="Times New Roman" w:cs="Times New Roman"/>
          <w:sz w:val="20"/>
          <w:szCs w:val="20"/>
        </w:rPr>
      </w:pPr>
    </w:p>
    <w:p w:rsidR="00424291" w:rsidRPr="0095578C" w:rsidRDefault="00424291" w:rsidP="00424291">
      <w:pPr>
        <w:spacing w:after="0" w:line="240" w:lineRule="auto"/>
        <w:ind w:left="40"/>
        <w:jc w:val="both"/>
        <w:rPr>
          <w:rFonts w:ascii="Times New Roman" w:eastAsia="Times New Roman" w:hAnsi="Times New Roman" w:cs="Times New Roman"/>
          <w:i/>
          <w:sz w:val="20"/>
          <w:szCs w:val="20"/>
        </w:rPr>
      </w:pPr>
      <w:r w:rsidRPr="0095578C">
        <w:rPr>
          <w:rFonts w:ascii="Times New Roman" w:eastAsia="Times New Roman" w:hAnsi="Times New Roman" w:cs="Times New Roman"/>
          <w:i/>
          <w:sz w:val="20"/>
          <w:szCs w:val="20"/>
        </w:rPr>
        <w:t xml:space="preserve">Таблица </w:t>
      </w:r>
      <w:r w:rsidR="00A64952" w:rsidRPr="0095578C">
        <w:rPr>
          <w:rFonts w:ascii="Times New Roman" w:eastAsia="Times New Roman" w:hAnsi="Times New Roman" w:cs="Times New Roman"/>
          <w:i/>
          <w:sz w:val="20"/>
          <w:szCs w:val="20"/>
        </w:rPr>
        <w:t>3</w:t>
      </w:r>
    </w:p>
    <w:p w:rsidR="00C41EE9" w:rsidRPr="0095578C" w:rsidRDefault="00C41EE9" w:rsidP="00424291">
      <w:pPr>
        <w:spacing w:after="0" w:line="240" w:lineRule="auto"/>
        <w:ind w:left="40"/>
        <w:jc w:val="both"/>
        <w:rPr>
          <w:rFonts w:ascii="Times New Roman" w:eastAsia="Times New Roman" w:hAnsi="Times New Roman" w:cs="Times New Roman"/>
          <w:i/>
          <w:sz w:val="20"/>
          <w:szCs w:val="20"/>
        </w:rPr>
      </w:pPr>
    </w:p>
    <w:p w:rsidR="00424291" w:rsidRPr="0095578C" w:rsidRDefault="00424291" w:rsidP="00424291">
      <w:pPr>
        <w:spacing w:after="0" w:line="240" w:lineRule="auto"/>
        <w:ind w:left="40"/>
        <w:jc w:val="both"/>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Учебный план д</w:t>
      </w:r>
      <w:r w:rsidR="00441212" w:rsidRPr="0095578C">
        <w:rPr>
          <w:rFonts w:ascii="Times New Roman" w:eastAsia="Times New Roman" w:hAnsi="Times New Roman" w:cs="Times New Roman"/>
          <w:b/>
          <w:sz w:val="20"/>
          <w:szCs w:val="20"/>
        </w:rPr>
        <w:t>ля групп начальной подготовки: НП-1, НП-2, НП-3</w:t>
      </w:r>
    </w:p>
    <w:p w:rsidR="00441212" w:rsidRPr="0095578C" w:rsidRDefault="00441212" w:rsidP="00424291">
      <w:pPr>
        <w:spacing w:after="0" w:line="240" w:lineRule="auto"/>
        <w:ind w:left="40"/>
        <w:jc w:val="both"/>
        <w:rPr>
          <w:rFonts w:ascii="Times New Roman" w:eastAsia="Times New Roman" w:hAnsi="Times New Roman" w:cs="Times New Roman"/>
          <w:b/>
          <w:sz w:val="20"/>
          <w:szCs w:val="20"/>
        </w:rPr>
      </w:pPr>
    </w:p>
    <w:tbl>
      <w:tblPr>
        <w:tblStyle w:val="a5"/>
        <w:tblW w:w="14709" w:type="dxa"/>
        <w:tblLook w:val="04A0"/>
      </w:tblPr>
      <w:tblGrid>
        <w:gridCol w:w="2482"/>
        <w:gridCol w:w="506"/>
        <w:gridCol w:w="441"/>
        <w:gridCol w:w="441"/>
        <w:gridCol w:w="441"/>
        <w:gridCol w:w="441"/>
        <w:gridCol w:w="441"/>
        <w:gridCol w:w="441"/>
        <w:gridCol w:w="441"/>
        <w:gridCol w:w="441"/>
        <w:gridCol w:w="44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95578C" w:rsidTr="00EB5C1E">
        <w:trPr>
          <w:trHeight w:val="102"/>
        </w:trPr>
        <w:tc>
          <w:tcPr>
            <w:tcW w:w="2988" w:type="dxa"/>
            <w:gridSpan w:val="2"/>
          </w:tcPr>
          <w:p w:rsidR="00424291" w:rsidRPr="0095578C" w:rsidRDefault="00424291" w:rsidP="00EB5C1E">
            <w:pPr>
              <w:spacing w:before="240"/>
              <w:jc w:val="both"/>
              <w:rPr>
                <w:rFonts w:ascii="Times New Roman" w:eastAsia="Times New Roman" w:hAnsi="Times New Roman" w:cs="Times New Roman"/>
                <w:b/>
                <w:sz w:val="18"/>
                <w:szCs w:val="18"/>
              </w:rPr>
            </w:pPr>
            <w:r w:rsidRPr="0095578C">
              <w:rPr>
                <w:rFonts w:ascii="Times New Roman" w:eastAsia="Times New Roman" w:hAnsi="Times New Roman" w:cs="Times New Roman"/>
                <w:b/>
                <w:sz w:val="18"/>
                <w:szCs w:val="18"/>
              </w:rPr>
              <w:t>Месяцы</w:t>
            </w:r>
          </w:p>
        </w:tc>
        <w:tc>
          <w:tcPr>
            <w:tcW w:w="1764" w:type="dxa"/>
            <w:gridSpan w:val="4"/>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Январь</w:t>
            </w:r>
          </w:p>
        </w:tc>
        <w:tc>
          <w:tcPr>
            <w:tcW w:w="1764" w:type="dxa"/>
            <w:gridSpan w:val="4"/>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Февраль</w:t>
            </w:r>
          </w:p>
        </w:tc>
        <w:tc>
          <w:tcPr>
            <w:tcW w:w="2265" w:type="dxa"/>
            <w:gridSpan w:val="5"/>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Март</w:t>
            </w:r>
          </w:p>
        </w:tc>
        <w:tc>
          <w:tcPr>
            <w:tcW w:w="1824" w:type="dxa"/>
            <w:gridSpan w:val="4"/>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Апрель</w:t>
            </w:r>
          </w:p>
        </w:tc>
        <w:tc>
          <w:tcPr>
            <w:tcW w:w="1824" w:type="dxa"/>
            <w:gridSpan w:val="4"/>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Май</w:t>
            </w:r>
          </w:p>
        </w:tc>
        <w:tc>
          <w:tcPr>
            <w:tcW w:w="2280" w:type="dxa"/>
            <w:gridSpan w:val="5"/>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 xml:space="preserve">Июнь </w:t>
            </w:r>
          </w:p>
        </w:tc>
      </w:tr>
      <w:tr w:rsidR="00424291" w:rsidRPr="0095578C" w:rsidTr="00EB5C1E">
        <w:trPr>
          <w:trHeight w:val="93"/>
        </w:trPr>
        <w:tc>
          <w:tcPr>
            <w:tcW w:w="2988" w:type="dxa"/>
            <w:gridSpan w:val="2"/>
          </w:tcPr>
          <w:p w:rsidR="00424291" w:rsidRPr="0095578C" w:rsidRDefault="00424291" w:rsidP="00EB5C1E">
            <w:pPr>
              <w:spacing w:before="240"/>
              <w:jc w:val="both"/>
              <w:rPr>
                <w:rFonts w:ascii="Times New Roman" w:eastAsia="Times New Roman" w:hAnsi="Times New Roman" w:cs="Times New Roman"/>
                <w:b/>
                <w:sz w:val="18"/>
                <w:szCs w:val="18"/>
              </w:rPr>
            </w:pPr>
            <w:r w:rsidRPr="0095578C">
              <w:rPr>
                <w:rFonts w:ascii="Times New Roman" w:eastAsia="Times New Roman" w:hAnsi="Times New Roman" w:cs="Times New Roman"/>
                <w:b/>
                <w:sz w:val="18"/>
                <w:szCs w:val="18"/>
              </w:rPr>
              <w:t>Задачи подготовки/  недели</w:t>
            </w:r>
          </w:p>
        </w:tc>
        <w:tc>
          <w:tcPr>
            <w:tcW w:w="441"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w:t>
            </w:r>
          </w:p>
        </w:tc>
        <w:tc>
          <w:tcPr>
            <w:tcW w:w="441"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w:t>
            </w:r>
          </w:p>
        </w:tc>
        <w:tc>
          <w:tcPr>
            <w:tcW w:w="441"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w:t>
            </w:r>
          </w:p>
        </w:tc>
        <w:tc>
          <w:tcPr>
            <w:tcW w:w="441"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w:t>
            </w:r>
          </w:p>
        </w:tc>
        <w:tc>
          <w:tcPr>
            <w:tcW w:w="441"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5</w:t>
            </w:r>
          </w:p>
        </w:tc>
        <w:tc>
          <w:tcPr>
            <w:tcW w:w="441"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6</w:t>
            </w:r>
          </w:p>
        </w:tc>
        <w:tc>
          <w:tcPr>
            <w:tcW w:w="441"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7</w:t>
            </w:r>
          </w:p>
        </w:tc>
        <w:tc>
          <w:tcPr>
            <w:tcW w:w="441"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8</w:t>
            </w:r>
          </w:p>
        </w:tc>
        <w:tc>
          <w:tcPr>
            <w:tcW w:w="441"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9</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10</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11</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12</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13</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14</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15</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16</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17</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18</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19</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20</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21</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22</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23</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24</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25</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26</w:t>
            </w:r>
          </w:p>
        </w:tc>
      </w:tr>
      <w:tr w:rsidR="00E41484" w:rsidRPr="0095578C" w:rsidTr="00E41484">
        <w:trPr>
          <w:trHeight w:val="93"/>
        </w:trPr>
        <w:tc>
          <w:tcPr>
            <w:tcW w:w="0" w:type="auto"/>
          </w:tcPr>
          <w:p w:rsidR="00E41484" w:rsidRPr="0095578C" w:rsidRDefault="00E41484" w:rsidP="00EB5C1E">
            <w:pPr>
              <w:spacing w:before="240"/>
              <w:jc w:val="both"/>
              <w:rPr>
                <w:rFonts w:ascii="Times New Roman" w:eastAsia="Times New Roman" w:hAnsi="Times New Roman" w:cs="Times New Roman"/>
                <w:i/>
                <w:sz w:val="18"/>
                <w:szCs w:val="18"/>
              </w:rPr>
            </w:pPr>
            <w:r w:rsidRPr="0095578C">
              <w:rPr>
                <w:rFonts w:ascii="Times New Roman" w:eastAsia="Times New Roman" w:hAnsi="Times New Roman" w:cs="Times New Roman"/>
                <w:i/>
                <w:sz w:val="18"/>
                <w:szCs w:val="18"/>
              </w:rPr>
              <w:t>Общий обьем работы за год  в часах</w:t>
            </w:r>
          </w:p>
        </w:tc>
        <w:tc>
          <w:tcPr>
            <w:tcW w:w="506" w:type="dxa"/>
          </w:tcPr>
          <w:p w:rsidR="00E41484" w:rsidRPr="0095578C" w:rsidRDefault="00E41484"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126</w:t>
            </w:r>
          </w:p>
        </w:tc>
        <w:tc>
          <w:tcPr>
            <w:tcW w:w="441" w:type="dxa"/>
          </w:tcPr>
          <w:p w:rsidR="00E41484" w:rsidRPr="0095578C" w:rsidRDefault="00E41484"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41"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41"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41"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41"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41" w:type="dxa"/>
          </w:tcPr>
          <w:p w:rsidR="00E41484"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41" w:type="dxa"/>
          </w:tcPr>
          <w:p w:rsidR="00E41484"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41"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41" w:type="dxa"/>
          </w:tcPr>
          <w:p w:rsidR="00E41484"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E41484" w:rsidRPr="0095578C" w:rsidRDefault="00E41484"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vAlign w:val="center"/>
          </w:tcPr>
          <w:p w:rsidR="00E41484" w:rsidRPr="0095578C" w:rsidRDefault="00E41484" w:rsidP="00EB5C1E">
            <w:pPr>
              <w:jc w:val="center"/>
            </w:pPr>
            <w:r w:rsidRPr="0095578C">
              <w:rPr>
                <w:rFonts w:ascii="Times New Roman" w:eastAsia="Times New Roman" w:hAnsi="Times New Roman" w:cs="Times New Roman"/>
                <w:sz w:val="18"/>
                <w:szCs w:val="18"/>
              </w:rPr>
              <w:t>-</w:t>
            </w:r>
          </w:p>
        </w:tc>
        <w:tc>
          <w:tcPr>
            <w:tcW w:w="456" w:type="dxa"/>
          </w:tcPr>
          <w:p w:rsidR="00E41484" w:rsidRPr="0095578C" w:rsidRDefault="00E41484"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E41484" w:rsidRPr="0095578C" w:rsidRDefault="00E41484"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CA65FC" w:rsidRPr="0095578C" w:rsidTr="00CA65FC">
        <w:trPr>
          <w:trHeight w:val="93"/>
        </w:trPr>
        <w:tc>
          <w:tcPr>
            <w:tcW w:w="0" w:type="auto"/>
          </w:tcPr>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Технико-тактическая подготовка</w:t>
            </w:r>
          </w:p>
        </w:tc>
        <w:tc>
          <w:tcPr>
            <w:tcW w:w="50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38</w:t>
            </w:r>
          </w:p>
        </w:tc>
        <w:tc>
          <w:tcPr>
            <w:tcW w:w="441" w:type="dxa"/>
          </w:tcPr>
          <w:p w:rsidR="00CA65FC" w:rsidRPr="0095578C" w:rsidRDefault="00CA65FC" w:rsidP="00CA65FC">
            <w:pPr>
              <w:spacing w:before="240"/>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CA65FC" w:rsidRPr="0095578C" w:rsidTr="00CA65FC">
        <w:trPr>
          <w:trHeight w:val="93"/>
        </w:trPr>
        <w:tc>
          <w:tcPr>
            <w:tcW w:w="0" w:type="auto"/>
          </w:tcPr>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Физическая подготовка</w:t>
            </w:r>
          </w:p>
        </w:tc>
        <w:tc>
          <w:tcPr>
            <w:tcW w:w="506" w:type="dxa"/>
            <w:vAlign w:val="center"/>
          </w:tcPr>
          <w:p w:rsidR="00CA65FC" w:rsidRPr="0095578C" w:rsidRDefault="00CA65FC" w:rsidP="00CA65FC">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72</w:t>
            </w:r>
          </w:p>
        </w:tc>
        <w:tc>
          <w:tcPr>
            <w:tcW w:w="441" w:type="dxa"/>
            <w:vAlign w:val="center"/>
          </w:tcPr>
          <w:p w:rsidR="00CA65FC" w:rsidRPr="0095578C" w:rsidRDefault="00CA65FC" w:rsidP="00CA65FC">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2</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4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w:t>
            </w:r>
          </w:p>
        </w:tc>
        <w:tc>
          <w:tcPr>
            <w:tcW w:w="456" w:type="dxa"/>
            <w:vAlign w:val="center"/>
          </w:tcPr>
          <w:p w:rsidR="00CA65FC" w:rsidRPr="0095578C" w:rsidRDefault="00CA65FC" w:rsidP="00CA65FC">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CA65FC" w:rsidRPr="0095578C" w:rsidRDefault="00CA65FC" w:rsidP="00CA65FC">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2</w:t>
            </w:r>
          </w:p>
        </w:tc>
      </w:tr>
      <w:tr w:rsidR="00424291" w:rsidRPr="0095578C" w:rsidTr="00EB5C1E">
        <w:trPr>
          <w:trHeight w:val="93"/>
        </w:trPr>
        <w:tc>
          <w:tcPr>
            <w:tcW w:w="0" w:type="auto"/>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Теоретическая подготовка</w:t>
            </w:r>
          </w:p>
        </w:tc>
        <w:tc>
          <w:tcPr>
            <w:tcW w:w="506" w:type="dxa"/>
          </w:tcPr>
          <w:p w:rsidR="00424291" w:rsidRPr="0095578C" w:rsidRDefault="00CA65FC"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6</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E41484"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1</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1</w:t>
            </w:r>
          </w:p>
        </w:tc>
        <w:tc>
          <w:tcPr>
            <w:tcW w:w="456" w:type="dxa"/>
          </w:tcPr>
          <w:p w:rsidR="00424291"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EB5C1E"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1</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424291" w:rsidRPr="0095578C" w:rsidTr="00441212">
        <w:trPr>
          <w:trHeight w:val="93"/>
        </w:trPr>
        <w:tc>
          <w:tcPr>
            <w:tcW w:w="0" w:type="auto"/>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Психологическая подготовка</w:t>
            </w:r>
          </w:p>
        </w:tc>
        <w:tc>
          <w:tcPr>
            <w:tcW w:w="50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424291" w:rsidRPr="0095578C" w:rsidTr="00441212">
        <w:trPr>
          <w:trHeight w:val="93"/>
        </w:trPr>
        <w:tc>
          <w:tcPr>
            <w:tcW w:w="0" w:type="auto"/>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Контрольно-переводные испытания</w:t>
            </w:r>
          </w:p>
        </w:tc>
        <w:tc>
          <w:tcPr>
            <w:tcW w:w="506" w:type="dxa"/>
          </w:tcPr>
          <w:p w:rsidR="00424291" w:rsidRPr="0095578C" w:rsidRDefault="00E41484"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41212"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CA65FC" w:rsidRPr="0095578C" w:rsidTr="00CA65FC">
        <w:trPr>
          <w:trHeight w:val="93"/>
        </w:trPr>
        <w:tc>
          <w:tcPr>
            <w:tcW w:w="0" w:type="auto"/>
          </w:tcPr>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 xml:space="preserve">Соревновательная деятельность </w:t>
            </w:r>
          </w:p>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Подготовительные</w:t>
            </w:r>
          </w:p>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Важные</w:t>
            </w:r>
          </w:p>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главные</w:t>
            </w:r>
          </w:p>
        </w:tc>
        <w:tc>
          <w:tcPr>
            <w:tcW w:w="506" w:type="dxa"/>
          </w:tcPr>
          <w:p w:rsidR="00CA65FC" w:rsidRPr="0095578C" w:rsidRDefault="00CA65FC" w:rsidP="00CA65FC">
            <w:pPr>
              <w:spacing w:before="240"/>
              <w:jc w:val="both"/>
              <w:rPr>
                <w:rFonts w:ascii="Times New Roman" w:eastAsia="Times New Roman" w:hAnsi="Times New Roman" w:cs="Times New Roman"/>
                <w:sz w:val="18"/>
                <w:szCs w:val="18"/>
              </w:rPr>
            </w:pPr>
          </w:p>
        </w:tc>
        <w:tc>
          <w:tcPr>
            <w:tcW w:w="441" w:type="dxa"/>
          </w:tcPr>
          <w:p w:rsidR="00CA65FC" w:rsidRPr="0095578C" w:rsidRDefault="00CA65FC" w:rsidP="00CA65FC">
            <w:pPr>
              <w:spacing w:before="240"/>
              <w:jc w:val="both"/>
              <w:rPr>
                <w:rFonts w:ascii="Times New Roman" w:eastAsia="Times New Roman" w:hAnsi="Times New Roman" w:cs="Times New Roman"/>
                <w:sz w:val="18"/>
                <w:szCs w:val="18"/>
              </w:rPr>
            </w:pPr>
          </w:p>
        </w:tc>
        <w:tc>
          <w:tcPr>
            <w:tcW w:w="441" w:type="dxa"/>
            <w:vAlign w:val="center"/>
          </w:tcPr>
          <w:p w:rsidR="00CA65FC" w:rsidRPr="0095578C" w:rsidRDefault="00CA65FC" w:rsidP="00CA65FC">
            <w:pPr>
              <w:jc w:val="center"/>
            </w:pPr>
          </w:p>
        </w:tc>
        <w:tc>
          <w:tcPr>
            <w:tcW w:w="441" w:type="dxa"/>
            <w:vAlign w:val="center"/>
          </w:tcPr>
          <w:p w:rsidR="00CA65FC" w:rsidRPr="0095578C" w:rsidRDefault="00CA65FC" w:rsidP="00CA65FC">
            <w:pPr>
              <w:jc w:val="center"/>
            </w:pPr>
          </w:p>
        </w:tc>
        <w:tc>
          <w:tcPr>
            <w:tcW w:w="441" w:type="dxa"/>
            <w:vAlign w:val="center"/>
          </w:tcPr>
          <w:p w:rsidR="00CA65FC" w:rsidRPr="0095578C" w:rsidRDefault="00CA65FC" w:rsidP="00CA65FC">
            <w:pPr>
              <w:jc w:val="center"/>
            </w:pPr>
          </w:p>
        </w:tc>
        <w:tc>
          <w:tcPr>
            <w:tcW w:w="441" w:type="dxa"/>
            <w:vAlign w:val="center"/>
          </w:tcPr>
          <w:p w:rsidR="00CA65FC" w:rsidRPr="0095578C" w:rsidRDefault="00CA65FC" w:rsidP="00CA65FC">
            <w:pPr>
              <w:jc w:val="center"/>
            </w:pPr>
          </w:p>
        </w:tc>
        <w:tc>
          <w:tcPr>
            <w:tcW w:w="441" w:type="dxa"/>
            <w:vAlign w:val="center"/>
          </w:tcPr>
          <w:p w:rsidR="00CA65FC" w:rsidRPr="0095578C" w:rsidRDefault="00CA65FC" w:rsidP="00CA65FC">
            <w:pPr>
              <w:jc w:val="center"/>
            </w:pPr>
          </w:p>
        </w:tc>
        <w:tc>
          <w:tcPr>
            <w:tcW w:w="441" w:type="dxa"/>
            <w:vAlign w:val="center"/>
          </w:tcPr>
          <w:p w:rsidR="00CA65FC" w:rsidRPr="0095578C" w:rsidRDefault="00CA65FC" w:rsidP="00CA65FC">
            <w:pPr>
              <w:jc w:val="center"/>
            </w:pPr>
          </w:p>
        </w:tc>
        <w:tc>
          <w:tcPr>
            <w:tcW w:w="441" w:type="dxa"/>
            <w:vAlign w:val="center"/>
          </w:tcPr>
          <w:p w:rsidR="00CA65FC" w:rsidRPr="0095578C" w:rsidRDefault="00CA65FC" w:rsidP="00CA65FC">
            <w:pPr>
              <w:jc w:val="center"/>
            </w:pPr>
          </w:p>
        </w:tc>
        <w:tc>
          <w:tcPr>
            <w:tcW w:w="441"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p>
        </w:tc>
      </w:tr>
      <w:tr w:rsidR="00424291" w:rsidRPr="0095578C" w:rsidTr="00441212">
        <w:trPr>
          <w:trHeight w:val="93"/>
        </w:trPr>
        <w:tc>
          <w:tcPr>
            <w:tcW w:w="0" w:type="auto"/>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Судейская практика</w:t>
            </w:r>
          </w:p>
        </w:tc>
        <w:tc>
          <w:tcPr>
            <w:tcW w:w="50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24291" w:rsidRPr="0095578C" w:rsidRDefault="00424291" w:rsidP="00441212">
            <w:pPr>
              <w:spacing w:before="240"/>
              <w:jc w:val="center"/>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424291" w:rsidRPr="0095578C" w:rsidTr="00EB5C1E">
        <w:trPr>
          <w:trHeight w:val="93"/>
        </w:trPr>
        <w:tc>
          <w:tcPr>
            <w:tcW w:w="0" w:type="auto"/>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lastRenderedPageBreak/>
              <w:t>Восстановительные мероприятия</w:t>
            </w:r>
          </w:p>
        </w:tc>
        <w:tc>
          <w:tcPr>
            <w:tcW w:w="50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424291" w:rsidRPr="0095578C" w:rsidTr="00EB5C1E">
        <w:trPr>
          <w:trHeight w:val="93"/>
        </w:trPr>
        <w:tc>
          <w:tcPr>
            <w:tcW w:w="0" w:type="auto"/>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Медицинское обследование</w:t>
            </w:r>
          </w:p>
        </w:tc>
        <w:tc>
          <w:tcPr>
            <w:tcW w:w="50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4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bl>
    <w:p w:rsidR="00424291" w:rsidRPr="0095578C" w:rsidRDefault="00424291" w:rsidP="00424291">
      <w:pPr>
        <w:spacing w:before="240" w:after="0" w:line="240" w:lineRule="auto"/>
        <w:ind w:left="40"/>
        <w:jc w:val="both"/>
        <w:rPr>
          <w:rFonts w:ascii="Times New Roman" w:eastAsia="Times New Roman" w:hAnsi="Times New Roman" w:cs="Times New Roman"/>
          <w:i/>
          <w:sz w:val="28"/>
          <w:szCs w:val="28"/>
        </w:rPr>
      </w:pPr>
    </w:p>
    <w:tbl>
      <w:tblPr>
        <w:tblStyle w:val="a5"/>
        <w:tblW w:w="14709" w:type="dxa"/>
        <w:tblLook w:val="04A0"/>
      </w:tblPr>
      <w:tblGrid>
        <w:gridCol w:w="2302"/>
        <w:gridCol w:w="50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95578C" w:rsidTr="00EB5C1E">
        <w:trPr>
          <w:trHeight w:val="102"/>
        </w:trPr>
        <w:tc>
          <w:tcPr>
            <w:tcW w:w="2808" w:type="dxa"/>
            <w:gridSpan w:val="2"/>
          </w:tcPr>
          <w:p w:rsidR="00424291" w:rsidRPr="0095578C" w:rsidRDefault="00424291" w:rsidP="00EB5C1E">
            <w:pPr>
              <w:spacing w:before="240"/>
              <w:jc w:val="both"/>
              <w:rPr>
                <w:rFonts w:ascii="Times New Roman" w:eastAsia="Times New Roman" w:hAnsi="Times New Roman" w:cs="Times New Roman"/>
                <w:b/>
                <w:sz w:val="18"/>
                <w:szCs w:val="18"/>
              </w:rPr>
            </w:pPr>
            <w:r w:rsidRPr="0095578C">
              <w:rPr>
                <w:rFonts w:ascii="Times New Roman" w:eastAsia="Times New Roman" w:hAnsi="Times New Roman" w:cs="Times New Roman"/>
                <w:b/>
                <w:sz w:val="18"/>
                <w:szCs w:val="18"/>
              </w:rPr>
              <w:t>Месяцы</w:t>
            </w:r>
          </w:p>
        </w:tc>
        <w:tc>
          <w:tcPr>
            <w:tcW w:w="1824" w:type="dxa"/>
            <w:gridSpan w:val="4"/>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Июль</w:t>
            </w:r>
          </w:p>
        </w:tc>
        <w:tc>
          <w:tcPr>
            <w:tcW w:w="1824" w:type="dxa"/>
            <w:gridSpan w:val="4"/>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Август</w:t>
            </w:r>
          </w:p>
        </w:tc>
        <w:tc>
          <w:tcPr>
            <w:tcW w:w="2280" w:type="dxa"/>
            <w:gridSpan w:val="5"/>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Сентябрь</w:t>
            </w:r>
          </w:p>
        </w:tc>
        <w:tc>
          <w:tcPr>
            <w:tcW w:w="1869" w:type="dxa"/>
            <w:gridSpan w:val="4"/>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Октябрь</w:t>
            </w:r>
          </w:p>
        </w:tc>
        <w:tc>
          <w:tcPr>
            <w:tcW w:w="1824" w:type="dxa"/>
            <w:gridSpan w:val="4"/>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Ноябрь</w:t>
            </w:r>
          </w:p>
        </w:tc>
        <w:tc>
          <w:tcPr>
            <w:tcW w:w="2280" w:type="dxa"/>
            <w:gridSpan w:val="5"/>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 xml:space="preserve">Декабрь </w:t>
            </w:r>
          </w:p>
        </w:tc>
      </w:tr>
      <w:tr w:rsidR="00424291" w:rsidRPr="0095578C" w:rsidTr="00EB5C1E">
        <w:trPr>
          <w:trHeight w:val="93"/>
        </w:trPr>
        <w:tc>
          <w:tcPr>
            <w:tcW w:w="2808" w:type="dxa"/>
            <w:gridSpan w:val="2"/>
          </w:tcPr>
          <w:p w:rsidR="00424291" w:rsidRPr="0095578C" w:rsidRDefault="00424291" w:rsidP="00EB5C1E">
            <w:pPr>
              <w:spacing w:before="240"/>
              <w:jc w:val="both"/>
              <w:rPr>
                <w:rFonts w:ascii="Times New Roman" w:eastAsia="Times New Roman" w:hAnsi="Times New Roman" w:cs="Times New Roman"/>
                <w:b/>
                <w:sz w:val="18"/>
                <w:szCs w:val="18"/>
              </w:rPr>
            </w:pPr>
            <w:r w:rsidRPr="0095578C">
              <w:rPr>
                <w:rFonts w:ascii="Times New Roman" w:eastAsia="Times New Roman" w:hAnsi="Times New Roman" w:cs="Times New Roman"/>
                <w:b/>
                <w:sz w:val="18"/>
                <w:szCs w:val="18"/>
              </w:rPr>
              <w:t>Задачи подготовки/  недели</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27</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28</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29</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30</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31</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32</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33</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34</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35</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36</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37</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38</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39</w:t>
            </w:r>
          </w:p>
        </w:tc>
        <w:tc>
          <w:tcPr>
            <w:tcW w:w="501"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40</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41</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42</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43</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44</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45</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46</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47</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48</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49</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50</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51</w:t>
            </w:r>
          </w:p>
        </w:tc>
        <w:tc>
          <w:tcPr>
            <w:tcW w:w="456" w:type="dxa"/>
          </w:tcPr>
          <w:p w:rsidR="00424291" w:rsidRPr="0095578C" w:rsidRDefault="00424291" w:rsidP="00EB5C1E">
            <w:pPr>
              <w:spacing w:before="240"/>
              <w:jc w:val="both"/>
              <w:rPr>
                <w:rFonts w:ascii="Times New Roman" w:eastAsia="Times New Roman" w:hAnsi="Times New Roman" w:cs="Times New Roman"/>
                <w:b/>
                <w:sz w:val="24"/>
                <w:szCs w:val="24"/>
              </w:rPr>
            </w:pPr>
            <w:r w:rsidRPr="0095578C">
              <w:rPr>
                <w:rFonts w:ascii="Times New Roman" w:eastAsia="Times New Roman" w:hAnsi="Times New Roman" w:cs="Times New Roman"/>
                <w:b/>
                <w:sz w:val="24"/>
                <w:szCs w:val="24"/>
              </w:rPr>
              <w:t>52</w:t>
            </w:r>
          </w:p>
        </w:tc>
      </w:tr>
      <w:tr w:rsidR="00480560" w:rsidRPr="0095578C" w:rsidTr="00E41484">
        <w:trPr>
          <w:trHeight w:val="93"/>
        </w:trPr>
        <w:tc>
          <w:tcPr>
            <w:tcW w:w="0" w:type="auto"/>
          </w:tcPr>
          <w:p w:rsidR="00480560" w:rsidRPr="0095578C" w:rsidRDefault="00480560" w:rsidP="00EB5C1E">
            <w:pPr>
              <w:spacing w:before="240"/>
              <w:jc w:val="both"/>
              <w:rPr>
                <w:rFonts w:ascii="Times New Roman" w:eastAsia="Times New Roman" w:hAnsi="Times New Roman" w:cs="Times New Roman"/>
                <w:i/>
                <w:sz w:val="18"/>
                <w:szCs w:val="18"/>
              </w:rPr>
            </w:pPr>
            <w:r w:rsidRPr="0095578C">
              <w:rPr>
                <w:rFonts w:ascii="Times New Roman" w:eastAsia="Times New Roman" w:hAnsi="Times New Roman" w:cs="Times New Roman"/>
                <w:i/>
                <w:sz w:val="18"/>
                <w:szCs w:val="18"/>
              </w:rPr>
              <w:t>Общий обьем работы за год  в часах</w:t>
            </w:r>
          </w:p>
        </w:tc>
        <w:tc>
          <w:tcPr>
            <w:tcW w:w="506" w:type="dxa"/>
          </w:tcPr>
          <w:p w:rsidR="00480560" w:rsidRPr="0095578C" w:rsidRDefault="00480560" w:rsidP="00AB0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126</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480560" w:rsidRPr="0095578C" w:rsidRDefault="00480560" w:rsidP="00EB5C1E">
            <w:pPr>
              <w:jc w:val="center"/>
            </w:pPr>
            <w:r w:rsidRPr="0095578C">
              <w:t>-</w:t>
            </w:r>
          </w:p>
        </w:tc>
        <w:tc>
          <w:tcPr>
            <w:tcW w:w="456" w:type="dxa"/>
            <w:vAlign w:val="center"/>
          </w:tcPr>
          <w:p w:rsidR="00480560" w:rsidRPr="0095578C" w:rsidRDefault="00480560" w:rsidP="00EB5C1E">
            <w:pPr>
              <w:jc w:val="center"/>
            </w:pPr>
            <w:r w:rsidRPr="0095578C">
              <w:t>-</w:t>
            </w:r>
          </w:p>
        </w:tc>
        <w:tc>
          <w:tcPr>
            <w:tcW w:w="456" w:type="dxa"/>
            <w:vAlign w:val="center"/>
          </w:tcPr>
          <w:p w:rsidR="00480560" w:rsidRPr="0095578C" w:rsidRDefault="00480560" w:rsidP="00EB5C1E">
            <w:pPr>
              <w:jc w:val="center"/>
            </w:pPr>
            <w:r w:rsidRPr="0095578C">
              <w:t>-</w:t>
            </w:r>
          </w:p>
        </w:tc>
        <w:tc>
          <w:tcPr>
            <w:tcW w:w="456" w:type="dxa"/>
            <w:vAlign w:val="center"/>
          </w:tcPr>
          <w:p w:rsidR="00480560" w:rsidRPr="0095578C" w:rsidRDefault="00480560" w:rsidP="00EB5C1E">
            <w:pPr>
              <w:jc w:val="center"/>
            </w:pPr>
            <w:r w:rsidRPr="0095578C">
              <w:t>-</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501"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41484">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r>
      <w:tr w:rsidR="00CA65FC" w:rsidRPr="0095578C" w:rsidTr="00CA65FC">
        <w:trPr>
          <w:trHeight w:val="93"/>
        </w:trPr>
        <w:tc>
          <w:tcPr>
            <w:tcW w:w="0" w:type="auto"/>
          </w:tcPr>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Технико-тактическая подготовка</w:t>
            </w:r>
          </w:p>
        </w:tc>
        <w:tc>
          <w:tcPr>
            <w:tcW w:w="50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38</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50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1</w:t>
            </w:r>
          </w:p>
        </w:tc>
      </w:tr>
      <w:tr w:rsidR="00CA65FC" w:rsidRPr="0095578C" w:rsidTr="00CA65FC">
        <w:trPr>
          <w:trHeight w:val="93"/>
        </w:trPr>
        <w:tc>
          <w:tcPr>
            <w:tcW w:w="0" w:type="auto"/>
          </w:tcPr>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Физическая подготовка</w:t>
            </w:r>
          </w:p>
        </w:tc>
        <w:tc>
          <w:tcPr>
            <w:tcW w:w="50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72</w:t>
            </w: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t>-</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4</w:t>
            </w:r>
          </w:p>
        </w:tc>
        <w:tc>
          <w:tcPr>
            <w:tcW w:w="501"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2</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4</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4</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4</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4</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4</w:t>
            </w:r>
          </w:p>
        </w:tc>
        <w:tc>
          <w:tcPr>
            <w:tcW w:w="456" w:type="dxa"/>
            <w:vAlign w:val="center"/>
          </w:tcPr>
          <w:p w:rsidR="00CA65FC" w:rsidRPr="0095578C" w:rsidRDefault="00CA65FC" w:rsidP="00CA65FC">
            <w:pPr>
              <w:jc w:val="center"/>
            </w:pPr>
            <w:r w:rsidRPr="0095578C">
              <w:rPr>
                <w:rFonts w:ascii="Times New Roman" w:eastAsia="Times New Roman" w:hAnsi="Times New Roman" w:cs="Times New Roman"/>
                <w:sz w:val="18"/>
                <w:szCs w:val="18"/>
              </w:rPr>
              <w:t>3</w:t>
            </w:r>
          </w:p>
        </w:tc>
      </w:tr>
      <w:tr w:rsidR="00480560" w:rsidRPr="0095578C" w:rsidTr="00EB5C1E">
        <w:trPr>
          <w:trHeight w:val="291"/>
        </w:trPr>
        <w:tc>
          <w:tcPr>
            <w:tcW w:w="0" w:type="auto"/>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Теоретическая подготовка</w:t>
            </w:r>
          </w:p>
        </w:tc>
        <w:tc>
          <w:tcPr>
            <w:tcW w:w="506" w:type="dxa"/>
          </w:tcPr>
          <w:p w:rsidR="00480560" w:rsidRPr="0095578C" w:rsidRDefault="00CA65FC" w:rsidP="00AB0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6</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24"/>
                <w:szCs w:val="24"/>
              </w:rPr>
            </w:pPr>
            <w:r w:rsidRPr="0095578C">
              <w:rPr>
                <w:rFonts w:ascii="Times New Roman" w:eastAsia="Times New Roman" w:hAnsi="Times New Roman" w:cs="Times New Roman"/>
                <w:sz w:val="24"/>
                <w:szCs w:val="24"/>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1</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501"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1</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1</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480560" w:rsidRPr="0095578C" w:rsidTr="00EB5C1E">
        <w:trPr>
          <w:trHeight w:val="93"/>
        </w:trPr>
        <w:tc>
          <w:tcPr>
            <w:tcW w:w="0" w:type="auto"/>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Психологическая подготовка</w:t>
            </w:r>
          </w:p>
        </w:tc>
        <w:tc>
          <w:tcPr>
            <w:tcW w:w="506" w:type="dxa"/>
          </w:tcPr>
          <w:p w:rsidR="00480560" w:rsidRPr="0095578C" w:rsidRDefault="00480560" w:rsidP="00AB0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501"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480560" w:rsidRPr="0095578C" w:rsidTr="00EB5C1E">
        <w:trPr>
          <w:trHeight w:val="93"/>
        </w:trPr>
        <w:tc>
          <w:tcPr>
            <w:tcW w:w="0" w:type="auto"/>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Контрольно-переводные испытания</w:t>
            </w:r>
          </w:p>
        </w:tc>
        <w:tc>
          <w:tcPr>
            <w:tcW w:w="506" w:type="dxa"/>
          </w:tcPr>
          <w:p w:rsidR="00480560" w:rsidRPr="0095578C" w:rsidRDefault="00480560" w:rsidP="00AB05FC">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501"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3</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80560" w:rsidRPr="0095578C" w:rsidRDefault="00480560"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CA65FC" w:rsidRPr="0095578C" w:rsidTr="00CA65FC">
        <w:trPr>
          <w:trHeight w:val="93"/>
        </w:trPr>
        <w:tc>
          <w:tcPr>
            <w:tcW w:w="0" w:type="auto"/>
          </w:tcPr>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 xml:space="preserve">Соревновательная деятельность </w:t>
            </w:r>
          </w:p>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Подготовительные</w:t>
            </w:r>
          </w:p>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Важные</w:t>
            </w:r>
          </w:p>
          <w:p w:rsidR="00CA65FC" w:rsidRPr="0095578C" w:rsidRDefault="00CA65FC"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главные</w:t>
            </w:r>
          </w:p>
        </w:tc>
        <w:tc>
          <w:tcPr>
            <w:tcW w:w="506" w:type="dxa"/>
          </w:tcPr>
          <w:p w:rsidR="00CA65FC" w:rsidRPr="0095578C" w:rsidRDefault="00CA65FC" w:rsidP="00CA65FC">
            <w:pPr>
              <w:spacing w:before="240"/>
              <w:jc w:val="both"/>
              <w:rPr>
                <w:rFonts w:ascii="Times New Roman" w:eastAsia="Times New Roman" w:hAnsi="Times New Roman" w:cs="Times New Roman"/>
                <w:sz w:val="18"/>
                <w:szCs w:val="18"/>
              </w:rPr>
            </w:pP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p>
        </w:tc>
        <w:tc>
          <w:tcPr>
            <w:tcW w:w="456" w:type="dxa"/>
          </w:tcPr>
          <w:p w:rsidR="00CA65FC" w:rsidRPr="0095578C" w:rsidRDefault="00CA65FC" w:rsidP="00CA65FC">
            <w:pPr>
              <w:spacing w:before="240"/>
              <w:jc w:val="both"/>
              <w:rPr>
                <w:rFonts w:ascii="Times New Roman" w:eastAsia="Times New Roman" w:hAnsi="Times New Roman" w:cs="Times New Roman"/>
                <w:sz w:val="18"/>
                <w:szCs w:val="18"/>
              </w:rP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501"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c>
          <w:tcPr>
            <w:tcW w:w="456" w:type="dxa"/>
            <w:vAlign w:val="center"/>
          </w:tcPr>
          <w:p w:rsidR="00CA65FC" w:rsidRPr="0095578C" w:rsidRDefault="00CA65FC" w:rsidP="00CA65FC">
            <w:pPr>
              <w:jc w:val="center"/>
            </w:pPr>
          </w:p>
        </w:tc>
      </w:tr>
      <w:tr w:rsidR="00424291" w:rsidRPr="0095578C" w:rsidTr="00EB5C1E">
        <w:trPr>
          <w:trHeight w:val="93"/>
        </w:trPr>
        <w:tc>
          <w:tcPr>
            <w:tcW w:w="0" w:type="auto"/>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Судейская практика</w:t>
            </w:r>
          </w:p>
        </w:tc>
        <w:tc>
          <w:tcPr>
            <w:tcW w:w="50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50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424291" w:rsidRPr="0095578C" w:rsidTr="00EB5C1E">
        <w:trPr>
          <w:trHeight w:val="93"/>
        </w:trPr>
        <w:tc>
          <w:tcPr>
            <w:tcW w:w="0" w:type="auto"/>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Восстановительные мероприятия</w:t>
            </w:r>
          </w:p>
        </w:tc>
        <w:tc>
          <w:tcPr>
            <w:tcW w:w="50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50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r w:rsidR="00424291" w:rsidRPr="0095578C" w:rsidTr="00EB5C1E">
        <w:trPr>
          <w:trHeight w:val="93"/>
        </w:trPr>
        <w:tc>
          <w:tcPr>
            <w:tcW w:w="0" w:type="auto"/>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lastRenderedPageBreak/>
              <w:t>Медицинское обследование</w:t>
            </w:r>
          </w:p>
        </w:tc>
        <w:tc>
          <w:tcPr>
            <w:tcW w:w="50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501"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c>
          <w:tcPr>
            <w:tcW w:w="456" w:type="dxa"/>
          </w:tcPr>
          <w:p w:rsidR="00424291" w:rsidRPr="0095578C" w:rsidRDefault="00424291" w:rsidP="00EB5C1E">
            <w:pPr>
              <w:spacing w:before="240"/>
              <w:jc w:val="both"/>
              <w:rPr>
                <w:rFonts w:ascii="Times New Roman" w:eastAsia="Times New Roman" w:hAnsi="Times New Roman" w:cs="Times New Roman"/>
                <w:sz w:val="18"/>
                <w:szCs w:val="18"/>
              </w:rPr>
            </w:pPr>
            <w:r w:rsidRPr="0095578C">
              <w:rPr>
                <w:rFonts w:ascii="Times New Roman" w:eastAsia="Times New Roman" w:hAnsi="Times New Roman" w:cs="Times New Roman"/>
                <w:sz w:val="18"/>
                <w:szCs w:val="18"/>
              </w:rPr>
              <w:t>-</w:t>
            </w:r>
          </w:p>
        </w:tc>
      </w:tr>
    </w:tbl>
    <w:p w:rsidR="00424291" w:rsidRPr="0095578C" w:rsidRDefault="00424291" w:rsidP="00424291">
      <w:pPr>
        <w:spacing w:before="240" w:after="0" w:line="240" w:lineRule="auto"/>
        <w:ind w:left="40"/>
        <w:jc w:val="both"/>
        <w:rPr>
          <w:rFonts w:ascii="Times New Roman" w:eastAsia="Times New Roman" w:hAnsi="Times New Roman" w:cs="Times New Roman"/>
          <w:sz w:val="20"/>
          <w:szCs w:val="20"/>
        </w:rPr>
      </w:pPr>
    </w:p>
    <w:p w:rsidR="00424291" w:rsidRPr="0095578C" w:rsidRDefault="00424291" w:rsidP="00D123FC">
      <w:pPr>
        <w:tabs>
          <w:tab w:val="left" w:pos="19525"/>
        </w:tabs>
        <w:spacing w:after="0" w:line="240" w:lineRule="auto"/>
        <w:jc w:val="both"/>
        <w:rPr>
          <w:rFonts w:ascii="Times New Roman" w:eastAsia="Times New Roman" w:hAnsi="Times New Roman" w:cs="Times New Roman"/>
          <w:i/>
          <w:sz w:val="20"/>
          <w:szCs w:val="20"/>
        </w:rPr>
      </w:pPr>
      <w:r w:rsidRPr="0095578C">
        <w:rPr>
          <w:rFonts w:ascii="Times New Roman" w:eastAsia="Times New Roman" w:hAnsi="Times New Roman" w:cs="Times New Roman"/>
          <w:sz w:val="20"/>
          <w:szCs w:val="20"/>
        </w:rPr>
        <w:t xml:space="preserve">                                                                                                                                                                                                                                     </w:t>
      </w:r>
      <w:r w:rsidRPr="0095578C">
        <w:rPr>
          <w:rFonts w:ascii="Times New Roman" w:eastAsia="Times New Roman" w:hAnsi="Times New Roman" w:cs="Times New Roman"/>
          <w:i/>
          <w:sz w:val="20"/>
          <w:szCs w:val="20"/>
        </w:rPr>
        <w:t xml:space="preserve">                                                                                                                                                                                                                                                                                                                                                                                                                                                                    </w:t>
      </w:r>
    </w:p>
    <w:p w:rsidR="00C721EF" w:rsidRPr="0095578C" w:rsidRDefault="00C721EF" w:rsidP="00424291">
      <w:pPr>
        <w:spacing w:after="0" w:line="240" w:lineRule="auto"/>
        <w:ind w:left="1360" w:hanging="1300"/>
        <w:jc w:val="both"/>
        <w:rPr>
          <w:rFonts w:ascii="Times New Roman" w:eastAsia="Times New Roman" w:hAnsi="Times New Roman" w:cs="Times New Roman"/>
          <w:spacing w:val="40"/>
          <w:sz w:val="20"/>
          <w:szCs w:val="20"/>
        </w:rPr>
      </w:pPr>
    </w:p>
    <w:p w:rsidR="00424291" w:rsidRPr="0095578C" w:rsidRDefault="00424291" w:rsidP="00424291">
      <w:pPr>
        <w:spacing w:after="0" w:line="240" w:lineRule="auto"/>
        <w:ind w:left="1360" w:hanging="1300"/>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40"/>
          <w:sz w:val="20"/>
          <w:szCs w:val="20"/>
        </w:rPr>
        <w:t>2.</w:t>
      </w:r>
      <w:r w:rsidR="007F367A" w:rsidRPr="0095578C">
        <w:rPr>
          <w:rFonts w:ascii="Times New Roman" w:eastAsia="Times New Roman" w:hAnsi="Times New Roman" w:cs="Times New Roman"/>
          <w:spacing w:val="40"/>
          <w:sz w:val="20"/>
          <w:szCs w:val="20"/>
        </w:rPr>
        <w:t>4</w:t>
      </w:r>
      <w:r w:rsidRPr="0095578C">
        <w:rPr>
          <w:rFonts w:ascii="Times New Roman" w:eastAsia="Times New Roman" w:hAnsi="Times New Roman" w:cs="Times New Roman"/>
          <w:spacing w:val="40"/>
          <w:sz w:val="20"/>
          <w:szCs w:val="20"/>
        </w:rPr>
        <w:t>. ТЕХНИЧЕСКАЯ ПОДГОТОВКА</w:t>
      </w:r>
    </w:p>
    <w:p w:rsidR="00424291" w:rsidRPr="0095578C" w:rsidRDefault="00424291" w:rsidP="00886E70">
      <w:pPr>
        <w:tabs>
          <w:tab w:val="left" w:pos="426"/>
        </w:tabs>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60"/>
          <w:sz w:val="20"/>
          <w:szCs w:val="20"/>
        </w:rPr>
        <w:t xml:space="preserve">  </w:t>
      </w:r>
    </w:p>
    <w:p w:rsidR="00424291" w:rsidRPr="0095578C" w:rsidRDefault="00A64952"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-О</w:t>
      </w:r>
      <w:r w:rsidR="00424291" w:rsidRPr="0095578C">
        <w:rPr>
          <w:rFonts w:ascii="Times New Roman" w:eastAsia="Times New Roman" w:hAnsi="Times New Roman" w:cs="Times New Roman"/>
          <w:sz w:val="20"/>
          <w:szCs w:val="20"/>
        </w:rPr>
        <w:t>снов</w:t>
      </w:r>
      <w:r w:rsidR="00424291" w:rsidRPr="0095578C">
        <w:rPr>
          <w:rFonts w:ascii="Times New Roman" w:eastAsia="Times New Roman" w:hAnsi="Times New Roman" w:cs="Times New Roman"/>
          <w:spacing w:val="20"/>
          <w:sz w:val="20"/>
          <w:szCs w:val="20"/>
        </w:rPr>
        <w:t>ные хватки ракетки;</w:t>
      </w:r>
    </w:p>
    <w:p w:rsidR="00424291" w:rsidRPr="0095578C" w:rsidRDefault="00424291" w:rsidP="00424291">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z w:val="20"/>
          <w:szCs w:val="20"/>
        </w:rPr>
        <w:t>-</w:t>
      </w:r>
      <w:r w:rsidR="00A64952" w:rsidRPr="0095578C">
        <w:rPr>
          <w:rFonts w:ascii="Times New Roman" w:eastAsia="Times New Roman" w:hAnsi="Times New Roman" w:cs="Times New Roman"/>
          <w:spacing w:val="60"/>
          <w:sz w:val="20"/>
          <w:szCs w:val="20"/>
        </w:rPr>
        <w:t>О</w:t>
      </w:r>
      <w:r w:rsidRPr="0095578C">
        <w:rPr>
          <w:rFonts w:ascii="Times New Roman" w:eastAsia="Times New Roman" w:hAnsi="Times New Roman" w:cs="Times New Roman"/>
          <w:spacing w:val="60"/>
          <w:sz w:val="20"/>
          <w:szCs w:val="20"/>
        </w:rPr>
        <w:t>пти</w:t>
      </w:r>
      <w:r w:rsidRPr="0095578C">
        <w:rPr>
          <w:rFonts w:ascii="Times New Roman" w:eastAsia="Times New Roman" w:hAnsi="Times New Roman" w:cs="Times New Roman"/>
          <w:spacing w:val="20"/>
          <w:sz w:val="20"/>
          <w:szCs w:val="20"/>
        </w:rPr>
        <w:t>мальный по величине и форме замах;</w:t>
      </w:r>
    </w:p>
    <w:p w:rsidR="00424291" w:rsidRPr="0095578C" w:rsidRDefault="00424291" w:rsidP="00424291">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w:t>
      </w:r>
      <w:r w:rsidR="00A64952" w:rsidRPr="0095578C">
        <w:rPr>
          <w:rFonts w:ascii="Times New Roman" w:eastAsia="Times New Roman" w:hAnsi="Times New Roman" w:cs="Times New Roman"/>
          <w:spacing w:val="20"/>
          <w:sz w:val="20"/>
          <w:szCs w:val="20"/>
        </w:rPr>
        <w:t xml:space="preserve"> П</w:t>
      </w:r>
      <w:r w:rsidRPr="0095578C">
        <w:rPr>
          <w:rFonts w:ascii="Times New Roman" w:eastAsia="Times New Roman" w:hAnsi="Times New Roman" w:cs="Times New Roman"/>
          <w:spacing w:val="20"/>
          <w:sz w:val="20"/>
          <w:szCs w:val="20"/>
        </w:rPr>
        <w:t xml:space="preserve">одход к мячу; </w:t>
      </w:r>
    </w:p>
    <w:p w:rsidR="00424291" w:rsidRPr="0095578C" w:rsidRDefault="00A64952" w:rsidP="00424291">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-С</w:t>
      </w:r>
      <w:r w:rsidR="00424291" w:rsidRPr="0095578C">
        <w:rPr>
          <w:rFonts w:ascii="Times New Roman" w:eastAsia="Times New Roman" w:hAnsi="Times New Roman" w:cs="Times New Roman"/>
          <w:spacing w:val="20"/>
          <w:sz w:val="20"/>
          <w:szCs w:val="20"/>
        </w:rPr>
        <w:t xml:space="preserve">воевременный момент удара ракеткой по мячу; </w:t>
      </w:r>
    </w:p>
    <w:p w:rsidR="00424291" w:rsidRPr="0095578C" w:rsidRDefault="00424291" w:rsidP="00062EFA">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ХВАТ</w:t>
      </w:r>
      <w:r w:rsidR="00434C80" w:rsidRPr="0095578C">
        <w:rPr>
          <w:rFonts w:ascii="Times New Roman" w:eastAsia="Times New Roman" w:hAnsi="Times New Roman" w:cs="Times New Roman"/>
          <w:spacing w:val="20"/>
          <w:sz w:val="20"/>
          <w:szCs w:val="20"/>
        </w:rPr>
        <w:t xml:space="preserve"> </w:t>
      </w:r>
      <w:r w:rsidRPr="0095578C">
        <w:rPr>
          <w:rFonts w:ascii="Times New Roman" w:eastAsia="Times New Roman" w:hAnsi="Times New Roman" w:cs="Times New Roman"/>
          <w:spacing w:val="20"/>
          <w:sz w:val="20"/>
          <w:szCs w:val="20"/>
        </w:rPr>
        <w:t>РАКЕТКИ</w:t>
      </w:r>
    </w:p>
    <w:p w:rsidR="00424291" w:rsidRPr="0095578C" w:rsidRDefault="00424291" w:rsidP="00886E70">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 первом этапе обучения техническим действиям объясня</w:t>
      </w:r>
      <w:r w:rsidR="00A64952" w:rsidRPr="0095578C">
        <w:rPr>
          <w:rFonts w:ascii="Times New Roman" w:eastAsia="Times New Roman" w:hAnsi="Times New Roman" w:cs="Times New Roman"/>
          <w:spacing w:val="20"/>
          <w:sz w:val="20"/>
          <w:szCs w:val="20"/>
        </w:rPr>
        <w:t>ется</w:t>
      </w:r>
      <w:r w:rsidRPr="0095578C">
        <w:rPr>
          <w:rFonts w:ascii="Times New Roman" w:eastAsia="Times New Roman" w:hAnsi="Times New Roman" w:cs="Times New Roman"/>
          <w:spacing w:val="20"/>
          <w:sz w:val="20"/>
          <w:szCs w:val="20"/>
        </w:rPr>
        <w:t xml:space="preserve"> расположения рукоятки ракетки в руке теннисиста при выполнении ударов по отскочившему</w:t>
      </w:r>
      <w:r w:rsidRPr="0095578C">
        <w:rPr>
          <w:rFonts w:ascii="Times New Roman" w:eastAsia="Times New Roman" w:hAnsi="Times New Roman" w:cs="Times New Roman"/>
          <w:spacing w:val="60"/>
          <w:sz w:val="20"/>
          <w:szCs w:val="20"/>
        </w:rPr>
        <w:t xml:space="preserve"> </w:t>
      </w:r>
      <w:r w:rsidRPr="0095578C">
        <w:rPr>
          <w:rFonts w:ascii="Times New Roman" w:eastAsia="Times New Roman" w:hAnsi="Times New Roman" w:cs="Times New Roman"/>
          <w:spacing w:val="80"/>
          <w:sz w:val="20"/>
          <w:szCs w:val="20"/>
        </w:rPr>
        <w:t>мячу,</w:t>
      </w:r>
      <w:r w:rsidRPr="0095578C">
        <w:rPr>
          <w:rFonts w:ascii="Times New Roman" w:eastAsia="Times New Roman" w:hAnsi="Times New Roman" w:cs="Times New Roman"/>
          <w:spacing w:val="20"/>
          <w:sz w:val="20"/>
          <w:szCs w:val="20"/>
        </w:rPr>
        <w:t xml:space="preserve"> ударов с лета, подач и ударов над головой.</w:t>
      </w:r>
    </w:p>
    <w:p w:rsidR="00424291" w:rsidRPr="0095578C" w:rsidRDefault="00424291" w:rsidP="00D61B10">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60"/>
          <w:sz w:val="20"/>
          <w:szCs w:val="20"/>
        </w:rPr>
        <w:t>При</w:t>
      </w:r>
      <w:r w:rsidRPr="0095578C">
        <w:rPr>
          <w:rFonts w:ascii="Times New Roman" w:eastAsia="Times New Roman" w:hAnsi="Times New Roman" w:cs="Times New Roman"/>
          <w:b/>
          <w:bCs/>
          <w:spacing w:val="50"/>
          <w:sz w:val="20"/>
          <w:szCs w:val="20"/>
        </w:rPr>
        <w:t xml:space="preserve"> </w:t>
      </w:r>
      <w:r w:rsidRPr="0095578C">
        <w:rPr>
          <w:rFonts w:ascii="Times New Roman" w:eastAsia="Times New Roman" w:hAnsi="Times New Roman" w:cs="Times New Roman"/>
          <w:bCs/>
          <w:spacing w:val="50"/>
          <w:sz w:val="20"/>
          <w:szCs w:val="20"/>
        </w:rPr>
        <w:t>выполнении</w:t>
      </w:r>
      <w:r w:rsidRPr="0095578C">
        <w:rPr>
          <w:rFonts w:ascii="Times New Roman" w:eastAsia="Times New Roman" w:hAnsi="Times New Roman" w:cs="Times New Roman"/>
          <w:spacing w:val="20"/>
          <w:sz w:val="20"/>
          <w:szCs w:val="20"/>
        </w:rPr>
        <w:t xml:space="preserve"> ударов справа или слева с отскока двумя руками основная из </w:t>
      </w:r>
      <w:r w:rsidRPr="0095578C">
        <w:rPr>
          <w:rFonts w:ascii="Times New Roman" w:eastAsia="Times New Roman" w:hAnsi="Times New Roman" w:cs="Times New Roman"/>
          <w:spacing w:val="60"/>
          <w:sz w:val="20"/>
          <w:szCs w:val="20"/>
        </w:rPr>
        <w:t>них</w:t>
      </w:r>
      <w:r w:rsidRPr="0095578C">
        <w:rPr>
          <w:rFonts w:ascii="Times New Roman" w:eastAsia="Times New Roman" w:hAnsi="Times New Roman" w:cs="Times New Roman"/>
          <w:spacing w:val="20"/>
          <w:sz w:val="20"/>
          <w:szCs w:val="20"/>
        </w:rPr>
        <w:t xml:space="preserve"> располагается на ручке ракетки так, как если бы удары наносились одной рукой. Кисть же второй руки располагается на рукоятке</w:t>
      </w:r>
      <w:r w:rsidRPr="0095578C">
        <w:rPr>
          <w:rFonts w:ascii="Times New Roman" w:eastAsia="Times New Roman" w:hAnsi="Times New Roman" w:cs="Times New Roman"/>
          <w:sz w:val="20"/>
          <w:szCs w:val="20"/>
        </w:rPr>
        <w:t xml:space="preserve"> </w:t>
      </w:r>
      <w:r w:rsidRPr="0095578C">
        <w:rPr>
          <w:rFonts w:ascii="Times New Roman" w:eastAsia="Times New Roman" w:hAnsi="Times New Roman" w:cs="Times New Roman"/>
          <w:spacing w:val="20"/>
          <w:sz w:val="20"/>
          <w:szCs w:val="20"/>
        </w:rPr>
        <w:t>ракетки в удобном для теннисиста положении сверху над</w:t>
      </w:r>
      <w:bookmarkStart w:id="0" w:name="bookmark2"/>
      <w:r w:rsidRPr="0095578C">
        <w:rPr>
          <w:rFonts w:ascii="Times New Roman" w:eastAsia="Times New Roman" w:hAnsi="Times New Roman" w:cs="Times New Roman"/>
          <w:sz w:val="20"/>
          <w:szCs w:val="20"/>
        </w:rPr>
        <w:t xml:space="preserve"> основной</w:t>
      </w:r>
      <w:r w:rsidRPr="0095578C">
        <w:rPr>
          <w:rFonts w:ascii="Times New Roman" w:eastAsia="Times New Roman" w:hAnsi="Times New Roman" w:cs="Times New Roman"/>
          <w:spacing w:val="20"/>
          <w:sz w:val="20"/>
          <w:szCs w:val="20"/>
        </w:rPr>
        <w:t xml:space="preserve"> рукой.</w:t>
      </w:r>
      <w:bookmarkEnd w:id="0"/>
      <w:r w:rsidRPr="0095578C">
        <w:rPr>
          <w:rFonts w:ascii="Times New Roman" w:eastAsia="Times New Roman" w:hAnsi="Times New Roman" w:cs="Times New Roman"/>
          <w:spacing w:val="20"/>
          <w:sz w:val="20"/>
          <w:szCs w:val="20"/>
        </w:rPr>
        <w:tab/>
      </w:r>
    </w:p>
    <w:p w:rsidR="00424291" w:rsidRPr="0095578C" w:rsidRDefault="00424291" w:rsidP="00886E70">
      <w:pPr>
        <w:spacing w:after="0" w:line="240" w:lineRule="auto"/>
        <w:ind w:left="80" w:right="100" w:firstLine="34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 освоении той или иной хватки ракетки может помочь</w:t>
      </w:r>
      <w:r w:rsidRPr="0095578C">
        <w:rPr>
          <w:rFonts w:ascii="Times New Roman" w:eastAsia="Times New Roman" w:hAnsi="Times New Roman" w:cs="Times New Roman"/>
          <w:i/>
          <w:iCs/>
          <w:sz w:val="20"/>
          <w:szCs w:val="20"/>
        </w:rPr>
        <w:t xml:space="preserve"> «теннисная удочка».</w:t>
      </w:r>
      <w:r w:rsidRPr="0095578C">
        <w:rPr>
          <w:rFonts w:ascii="Times New Roman" w:eastAsia="Times New Roman" w:hAnsi="Times New Roman" w:cs="Times New Roman"/>
          <w:spacing w:val="20"/>
          <w:sz w:val="20"/>
          <w:szCs w:val="20"/>
        </w:rPr>
        <w:t xml:space="preserve"> Она представляет собой стержень длиной в 60-70 см, на одном конце которого монтируется деревянная рукоятка в форме руч</w:t>
      </w:r>
      <w:r w:rsidRPr="0095578C">
        <w:rPr>
          <w:rFonts w:ascii="Times New Roman" w:eastAsia="Times New Roman" w:hAnsi="Times New Roman" w:cs="Times New Roman"/>
          <w:spacing w:val="20"/>
          <w:sz w:val="20"/>
          <w:szCs w:val="20"/>
        </w:rPr>
        <w:softHyphen/>
        <w:t>ки ракетки, к другому концу привязывается теннисная струна с закрепленным или слетающим при ударе на ней мячом. На рукоятке; следует нанести указательные стрелки, определяющие положение пальцев при том или другом варианте хватки ракетки.</w:t>
      </w:r>
    </w:p>
    <w:p w:rsidR="00424291" w:rsidRPr="0095578C" w:rsidRDefault="00424291" w:rsidP="00886E70">
      <w:pPr>
        <w:spacing w:after="0" w:line="240" w:lineRule="auto"/>
        <w:ind w:left="80" w:right="460" w:firstLine="34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«Теннисная удочка» предназначается как для демонстрации</w:t>
      </w:r>
      <w:r w:rsidRPr="0095578C">
        <w:rPr>
          <w:rFonts w:ascii="Times New Roman" w:eastAsia="Times New Roman" w:hAnsi="Times New Roman" w:cs="Times New Roman"/>
          <w:i/>
          <w:iCs/>
          <w:sz w:val="20"/>
          <w:szCs w:val="20"/>
        </w:rPr>
        <w:t xml:space="preserve"> за</w:t>
      </w:r>
      <w:r w:rsidRPr="0095578C">
        <w:rPr>
          <w:rFonts w:ascii="Times New Roman" w:eastAsia="Times New Roman" w:hAnsi="Times New Roman" w:cs="Times New Roman"/>
          <w:spacing w:val="20"/>
          <w:sz w:val="20"/>
          <w:szCs w:val="20"/>
        </w:rPr>
        <w:t>нимающемуся хватки ракетки, так и показа движения в целом, представления встречи ракетки с мячом во время удара.</w:t>
      </w:r>
    </w:p>
    <w:p w:rsidR="00424291" w:rsidRPr="0095578C" w:rsidRDefault="00424291"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ЗАМАХ</w:t>
      </w:r>
    </w:p>
    <w:p w:rsidR="00424291" w:rsidRPr="0095578C" w:rsidRDefault="00424291" w:rsidP="00886E70">
      <w:pPr>
        <w:spacing w:after="0" w:line="240" w:lineRule="auto"/>
        <w:ind w:left="80" w:right="100" w:firstLine="34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Вслед за освоением хваток ракетки начинается процесс обучения замаха и нескольких его разновидностей.</w:t>
      </w:r>
    </w:p>
    <w:p w:rsidR="00424291" w:rsidRPr="0095578C" w:rsidRDefault="00424291" w:rsidP="00886E70">
      <w:pPr>
        <w:spacing w:after="0" w:line="240" w:lineRule="auto"/>
        <w:ind w:left="80" w:firstLine="34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Наиболее распространенными из них являются:</w:t>
      </w:r>
    </w:p>
    <w:p w:rsidR="00424291" w:rsidRPr="0095578C" w:rsidRDefault="00424291" w:rsidP="00886E70">
      <w:pPr>
        <w:tabs>
          <w:tab w:val="left" w:pos="1448"/>
        </w:tabs>
        <w:spacing w:after="0" w:line="240" w:lineRule="auto"/>
        <w:ind w:left="960" w:hanging="534"/>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-петлеобразный;</w:t>
      </w:r>
    </w:p>
    <w:p w:rsidR="00424291" w:rsidRPr="0095578C" w:rsidRDefault="00424291" w:rsidP="00886E70">
      <w:pPr>
        <w:tabs>
          <w:tab w:val="left" w:pos="1478"/>
        </w:tabs>
        <w:spacing w:after="0" w:line="240" w:lineRule="auto"/>
        <w:ind w:left="960" w:hanging="534"/>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-прямой;</w:t>
      </w:r>
    </w:p>
    <w:p w:rsidR="00424291" w:rsidRPr="0095578C" w:rsidRDefault="00424291" w:rsidP="00886E70">
      <w:pPr>
        <w:tabs>
          <w:tab w:val="left" w:pos="1485"/>
        </w:tabs>
        <w:spacing w:after="0" w:line="240" w:lineRule="auto"/>
        <w:ind w:left="960" w:hanging="534"/>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-блокирующий.</w:t>
      </w:r>
    </w:p>
    <w:p w:rsidR="00424291" w:rsidRPr="0095578C" w:rsidRDefault="00424291" w:rsidP="00886E70">
      <w:pPr>
        <w:tabs>
          <w:tab w:val="left" w:pos="19085"/>
        </w:tabs>
        <w:spacing w:after="0" w:line="240" w:lineRule="auto"/>
        <w:ind w:left="80" w:right="460" w:firstLine="34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При игре на задней линии используются</w:t>
      </w:r>
      <w:r w:rsidRPr="0095578C">
        <w:rPr>
          <w:rFonts w:ascii="Times New Roman" w:eastAsia="Times New Roman" w:hAnsi="Times New Roman" w:cs="Times New Roman"/>
          <w:i/>
          <w:iCs/>
          <w:sz w:val="20"/>
          <w:szCs w:val="20"/>
        </w:rPr>
        <w:t xml:space="preserve"> петлеобразные зама</w:t>
      </w:r>
      <w:r w:rsidRPr="0095578C">
        <w:rPr>
          <w:rFonts w:ascii="Times New Roman" w:eastAsia="Times New Roman" w:hAnsi="Times New Roman" w:cs="Times New Roman"/>
          <w:spacing w:val="20"/>
          <w:sz w:val="20"/>
          <w:szCs w:val="20"/>
        </w:rPr>
        <w:t>х и</w:t>
      </w:r>
      <w:r w:rsidRPr="0095578C">
        <w:rPr>
          <w:rFonts w:ascii="Times New Roman" w:eastAsia="Times New Roman" w:hAnsi="Times New Roman" w:cs="Times New Roman"/>
          <w:i/>
          <w:iCs/>
          <w:sz w:val="20"/>
          <w:szCs w:val="20"/>
        </w:rPr>
        <w:t xml:space="preserve"> прямой</w:t>
      </w:r>
      <w:r w:rsidRPr="0095578C">
        <w:rPr>
          <w:rFonts w:ascii="Times New Roman" w:eastAsia="Times New Roman" w:hAnsi="Times New Roman" w:cs="Times New Roman"/>
          <w:spacing w:val="20"/>
          <w:sz w:val="20"/>
          <w:szCs w:val="20"/>
        </w:rPr>
        <w:t xml:space="preserve">, а при выполнении ударов с лета и приема сложной подачи </w:t>
      </w:r>
      <w:r w:rsidRPr="0095578C">
        <w:rPr>
          <w:rFonts w:ascii="Times New Roman" w:eastAsia="Times New Roman" w:hAnsi="Times New Roman" w:cs="Times New Roman"/>
          <w:i/>
          <w:iCs/>
          <w:sz w:val="20"/>
          <w:szCs w:val="20"/>
        </w:rPr>
        <w:t>блокирующий.</w:t>
      </w:r>
      <w:r w:rsidRPr="0095578C">
        <w:rPr>
          <w:rFonts w:ascii="Times New Roman" w:eastAsia="Times New Roman" w:hAnsi="Times New Roman" w:cs="Times New Roman"/>
          <w:i/>
          <w:iCs/>
          <w:sz w:val="20"/>
          <w:szCs w:val="20"/>
        </w:rPr>
        <w:tab/>
      </w:r>
      <w:r w:rsidRPr="0095578C">
        <w:rPr>
          <w:rFonts w:ascii="Times New Roman" w:eastAsia="Times New Roman" w:hAnsi="Times New Roman" w:cs="Times New Roman"/>
          <w:i/>
          <w:iCs/>
          <w:sz w:val="20"/>
          <w:szCs w:val="20"/>
          <w:lang w:val="en-US"/>
        </w:rPr>
        <w:t>I</w:t>
      </w:r>
    </w:p>
    <w:p w:rsidR="00424291" w:rsidRPr="0095578C" w:rsidRDefault="00424291" w:rsidP="00CD5410">
      <w:pPr>
        <w:spacing w:after="0" w:line="240" w:lineRule="auto"/>
        <w:ind w:left="80" w:right="460" w:firstLine="34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Удары с отскока могут выпо</w:t>
      </w:r>
      <w:r w:rsidR="00CD5410" w:rsidRPr="0095578C">
        <w:rPr>
          <w:rFonts w:ascii="Times New Roman" w:eastAsia="Times New Roman" w:hAnsi="Times New Roman" w:cs="Times New Roman"/>
          <w:spacing w:val="20"/>
          <w:sz w:val="20"/>
          <w:szCs w:val="20"/>
        </w:rPr>
        <w:t xml:space="preserve">лняться далеко за задней линией, </w:t>
      </w:r>
      <w:r w:rsidRPr="0095578C">
        <w:rPr>
          <w:rFonts w:ascii="Times New Roman" w:eastAsia="Times New Roman" w:hAnsi="Times New Roman" w:cs="Times New Roman"/>
          <w:spacing w:val="20"/>
          <w:sz w:val="20"/>
          <w:szCs w:val="20"/>
        </w:rPr>
        <w:t>в непосредственной близости от нее</w:t>
      </w:r>
      <w:r w:rsidR="00CD5410" w:rsidRPr="0095578C">
        <w:rPr>
          <w:rFonts w:ascii="Times New Roman" w:eastAsia="Times New Roman" w:hAnsi="Times New Roman" w:cs="Times New Roman"/>
          <w:spacing w:val="20"/>
          <w:sz w:val="20"/>
          <w:szCs w:val="20"/>
        </w:rPr>
        <w:t xml:space="preserve"> и</w:t>
      </w:r>
      <w:r w:rsidRPr="0095578C">
        <w:rPr>
          <w:rFonts w:ascii="Times New Roman" w:eastAsia="Times New Roman" w:hAnsi="Times New Roman" w:cs="Times New Roman"/>
          <w:spacing w:val="20"/>
          <w:sz w:val="20"/>
          <w:szCs w:val="20"/>
        </w:rPr>
        <w:t xml:space="preserve"> могут нано</w:t>
      </w:r>
      <w:r w:rsidR="00CD5410" w:rsidRPr="0095578C">
        <w:rPr>
          <w:rFonts w:ascii="Times New Roman" w:eastAsia="Times New Roman" w:hAnsi="Times New Roman" w:cs="Times New Roman"/>
          <w:spacing w:val="20"/>
          <w:sz w:val="20"/>
          <w:szCs w:val="20"/>
        </w:rPr>
        <w:t xml:space="preserve">ситься в пределах игрового поля, </w:t>
      </w:r>
      <w:r w:rsidRPr="0095578C">
        <w:rPr>
          <w:rFonts w:ascii="Times New Roman" w:eastAsia="Times New Roman" w:hAnsi="Times New Roman" w:cs="Times New Roman"/>
          <w:spacing w:val="20"/>
          <w:sz w:val="20"/>
          <w:szCs w:val="20"/>
        </w:rPr>
        <w:t xml:space="preserve">у линии подачи. </w:t>
      </w:r>
      <w:r w:rsidRPr="0095578C">
        <w:rPr>
          <w:rFonts w:ascii="Times New Roman" w:eastAsia="Times New Roman" w:hAnsi="Times New Roman" w:cs="Times New Roman"/>
          <w:spacing w:val="20"/>
          <w:sz w:val="20"/>
          <w:szCs w:val="20"/>
        </w:rPr>
        <w:tab/>
        <w:t>I</w:t>
      </w:r>
    </w:p>
    <w:p w:rsidR="00424291" w:rsidRPr="0095578C" w:rsidRDefault="00424291" w:rsidP="00424291">
      <w:pPr>
        <w:tabs>
          <w:tab w:val="left" w:pos="5743"/>
        </w:tabs>
        <w:spacing w:after="0" w:line="240" w:lineRule="auto"/>
        <w:ind w:left="380" w:hanging="240"/>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ПЕТЛЕОБРАЗНЫЙ ЗАМАХ</w:t>
      </w:r>
    </w:p>
    <w:p w:rsidR="00424291" w:rsidRPr="0095578C" w:rsidRDefault="00CD5410"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w:t>
      </w:r>
      <w:r w:rsidR="00424291" w:rsidRPr="0095578C">
        <w:rPr>
          <w:rFonts w:ascii="Times New Roman" w:eastAsia="Times New Roman" w:hAnsi="Times New Roman" w:cs="Times New Roman"/>
          <w:spacing w:val="20"/>
          <w:sz w:val="20"/>
          <w:szCs w:val="20"/>
        </w:rPr>
        <w:t>етлеобразные замахи бывают двух видов: сверху и снизу. В первом случае ракетка направляется вверх с одновременным отведением в сторону и назад, а потом опускается вниз и лишь затем двигается вперед для нанесения удара по мячу.</w:t>
      </w:r>
    </w:p>
    <w:p w:rsidR="00424291" w:rsidRPr="0095578C" w:rsidRDefault="00424291"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60"/>
          <w:sz w:val="20"/>
          <w:szCs w:val="20"/>
        </w:rPr>
        <w:t>Во втором</w:t>
      </w:r>
      <w:r w:rsidRPr="0095578C">
        <w:rPr>
          <w:rFonts w:ascii="Times New Roman" w:eastAsia="Times New Roman" w:hAnsi="Times New Roman" w:cs="Times New Roman"/>
          <w:spacing w:val="20"/>
          <w:sz w:val="20"/>
          <w:szCs w:val="20"/>
        </w:rPr>
        <w:t xml:space="preserve"> случае движение ракетки осуществляется не по дуге сверху, а по дуге снизу, т.е. вниз - в сторону - назад - вверх - вниз -</w:t>
      </w:r>
      <w:r w:rsidRPr="0095578C">
        <w:rPr>
          <w:rFonts w:ascii="Times New Roman" w:eastAsia="Times New Roman" w:hAnsi="Times New Roman" w:cs="Times New Roman"/>
          <w:sz w:val="20"/>
          <w:szCs w:val="20"/>
        </w:rPr>
        <w:t>вперед.</w:t>
      </w:r>
    </w:p>
    <w:p w:rsidR="00424291" w:rsidRPr="0095578C" w:rsidRDefault="00424291" w:rsidP="00361D4B">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60"/>
          <w:sz w:val="20"/>
          <w:szCs w:val="20"/>
        </w:rPr>
        <w:lastRenderedPageBreak/>
        <w:t>При таком выполнении</w:t>
      </w:r>
      <w:r w:rsidRPr="0095578C">
        <w:rPr>
          <w:rFonts w:ascii="Times New Roman" w:eastAsia="Times New Roman" w:hAnsi="Times New Roman" w:cs="Times New Roman"/>
          <w:spacing w:val="20"/>
          <w:sz w:val="20"/>
          <w:szCs w:val="20"/>
        </w:rPr>
        <w:t xml:space="preserve"> замаха головка ракетки непосредственно </w:t>
      </w:r>
      <w:r w:rsidRPr="0095578C">
        <w:rPr>
          <w:rFonts w:ascii="Times New Roman" w:eastAsia="Times New Roman" w:hAnsi="Times New Roman" w:cs="Times New Roman"/>
          <w:spacing w:val="60"/>
          <w:sz w:val="20"/>
          <w:szCs w:val="20"/>
        </w:rPr>
        <w:t xml:space="preserve">перед ударом </w:t>
      </w:r>
      <w:r w:rsidRPr="0095578C">
        <w:rPr>
          <w:rFonts w:ascii="Times New Roman" w:eastAsia="Times New Roman" w:hAnsi="Times New Roman" w:cs="Times New Roman"/>
          <w:spacing w:val="20"/>
          <w:sz w:val="20"/>
          <w:szCs w:val="20"/>
        </w:rPr>
        <w:t xml:space="preserve"> направляется слегка вверх, вызывая значительное вращение </w:t>
      </w:r>
      <w:r w:rsidRPr="0095578C">
        <w:rPr>
          <w:rFonts w:ascii="Times New Roman" w:eastAsia="Times New Roman" w:hAnsi="Times New Roman" w:cs="Times New Roman"/>
          <w:spacing w:val="60"/>
          <w:sz w:val="20"/>
          <w:szCs w:val="20"/>
        </w:rPr>
        <w:t>при</w:t>
      </w:r>
      <w:r w:rsidRPr="0095578C">
        <w:rPr>
          <w:rFonts w:ascii="Times New Roman" w:eastAsia="Times New Roman" w:hAnsi="Times New Roman" w:cs="Times New Roman"/>
          <w:spacing w:val="20"/>
          <w:sz w:val="20"/>
          <w:szCs w:val="20"/>
        </w:rPr>
        <w:t xml:space="preserve"> сохранении большой скорости его полета.</w:t>
      </w:r>
    </w:p>
    <w:p w:rsidR="00424291" w:rsidRPr="0095578C" w:rsidRDefault="00424291" w:rsidP="00424291">
      <w:pPr>
        <w:spacing w:after="0" w:line="240" w:lineRule="auto"/>
        <w:ind w:firstLine="800"/>
        <w:jc w:val="both"/>
        <w:rPr>
          <w:rFonts w:ascii="Times New Roman" w:eastAsia="Times New Roman" w:hAnsi="Times New Roman" w:cs="Times New Roman"/>
          <w:spacing w:val="60"/>
          <w:sz w:val="20"/>
          <w:szCs w:val="20"/>
        </w:rPr>
      </w:pPr>
      <w:r w:rsidRPr="0095578C">
        <w:rPr>
          <w:rFonts w:ascii="Times New Roman" w:eastAsia="Times New Roman" w:hAnsi="Times New Roman" w:cs="Times New Roman"/>
          <w:spacing w:val="20"/>
          <w:sz w:val="20"/>
          <w:szCs w:val="20"/>
        </w:rPr>
        <w:t>ПРЯМОЙ ЗАМАХ</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60"/>
          <w:sz w:val="20"/>
          <w:szCs w:val="20"/>
        </w:rPr>
        <w:t>При приеме</w:t>
      </w:r>
      <w:r w:rsidRPr="0095578C">
        <w:rPr>
          <w:rFonts w:ascii="Times New Roman" w:eastAsia="Times New Roman" w:hAnsi="Times New Roman" w:cs="Times New Roman"/>
          <w:spacing w:val="20"/>
          <w:sz w:val="20"/>
          <w:szCs w:val="20"/>
        </w:rPr>
        <w:t xml:space="preserve"> подачи, после которой мяч летит с довольно высокой скоростью следует использовать прямое отведение ракетки в сторону назад, т.е. выполнять прямой замах. Такой замах надежен как при приеме подачи, так и при ударах с отскока. Техника  выполнения ударов с отскока в этом случае отличается отсутствием замаха в классическом его понимании - коротким движением ракетку с опущенной головкой отводят в сторону, а после удара продолжают ею длительное сопровождение мяча. Выполнять замах с отведением ракетки вниз - в сторону - назад с опущенной головкой</w:t>
      </w:r>
      <w:r w:rsidRPr="0095578C">
        <w:rPr>
          <w:rFonts w:ascii="Times New Roman" w:eastAsia="Times New Roman" w:hAnsi="Times New Roman" w:cs="Times New Roman"/>
          <w:spacing w:val="60"/>
          <w:sz w:val="20"/>
          <w:szCs w:val="20"/>
        </w:rPr>
        <w:t>,</w:t>
      </w:r>
      <w:r w:rsidRPr="0095578C">
        <w:rPr>
          <w:rFonts w:ascii="Times New Roman" w:eastAsia="Times New Roman" w:hAnsi="Times New Roman" w:cs="Times New Roman"/>
          <w:spacing w:val="20"/>
          <w:sz w:val="20"/>
          <w:szCs w:val="20"/>
        </w:rPr>
        <w:t xml:space="preserve"> находящейся ниже уровня кисти руки, вынуждает высочайшая </w:t>
      </w:r>
      <w:r w:rsidRPr="0095578C">
        <w:rPr>
          <w:rFonts w:ascii="Times New Roman" w:eastAsia="Times New Roman" w:hAnsi="Times New Roman" w:cs="Times New Roman"/>
          <w:sz w:val="20"/>
          <w:szCs w:val="20"/>
        </w:rPr>
        <w:t>с</w:t>
      </w:r>
      <w:r w:rsidRPr="0095578C">
        <w:rPr>
          <w:rFonts w:ascii="Times New Roman" w:eastAsia="Times New Roman" w:hAnsi="Times New Roman" w:cs="Times New Roman"/>
          <w:spacing w:val="20"/>
          <w:sz w:val="20"/>
          <w:szCs w:val="20"/>
        </w:rPr>
        <w:t xml:space="preserve">корость полета мяча после выполнения соперником подачи. В этом случае  лишь поворот плеч обеспечивает теннисисту отведение ракетки в сторону, а ее головка, расположенная ниже уровня предполагаемой точки удара по мячу, способна активно влиять на скорость ответного удара при должном сопровождении ракетка мяча после удара. </w:t>
      </w:r>
    </w:p>
    <w:p w:rsidR="00424291" w:rsidRPr="0095578C" w:rsidRDefault="00424291" w:rsidP="00361D4B">
      <w:pPr>
        <w:tabs>
          <w:tab w:val="left" w:leader="dot" w:pos="5023"/>
        </w:tabs>
        <w:spacing w:after="0" w:line="240" w:lineRule="auto"/>
        <w:ind w:left="120" w:firstLine="30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Для начинающих  более удобен прямой замах, так как он проще в исполнении. Ракетка отводится назад до удара мяча о поверхность корта и заканчивает свое продвижение остановкой на уровне, расположенном ниже точки удара. Поздний замах нарушает ритмическую структуру удара</w:t>
      </w:r>
      <w:r w:rsidRPr="0095578C">
        <w:rPr>
          <w:rFonts w:ascii="Times New Roman" w:eastAsia="Times New Roman" w:hAnsi="Times New Roman" w:cs="Times New Roman"/>
          <w:spacing w:val="60"/>
          <w:sz w:val="20"/>
          <w:szCs w:val="20"/>
        </w:rPr>
        <w:t xml:space="preserve"> и </w:t>
      </w:r>
      <w:r w:rsidRPr="0095578C">
        <w:rPr>
          <w:rFonts w:ascii="Times New Roman" w:eastAsia="Times New Roman" w:hAnsi="Times New Roman" w:cs="Times New Roman"/>
          <w:spacing w:val="20"/>
          <w:sz w:val="20"/>
          <w:szCs w:val="20"/>
        </w:rPr>
        <w:t>всегда вызывает излишнюю поспешность завершающего действия. Поэтому следует повернуть плечи и вовремя опустить головку ракетки под мяч.</w:t>
      </w:r>
    </w:p>
    <w:p w:rsidR="00424291" w:rsidRPr="0095578C" w:rsidRDefault="00424291" w:rsidP="00361D4B">
      <w:pPr>
        <w:tabs>
          <w:tab w:val="left" w:leader="dot" w:pos="5023"/>
        </w:tabs>
        <w:spacing w:after="0" w:line="240" w:lineRule="auto"/>
        <w:ind w:left="120" w:firstLine="30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 начальном этапе обучения следует исключить у занимающихся лишние движения ракеткой при выполнении замаха.</w:t>
      </w:r>
    </w:p>
    <w:p w:rsidR="00424291" w:rsidRPr="0095578C" w:rsidRDefault="00424291" w:rsidP="00361D4B">
      <w:pPr>
        <w:spacing w:after="0" w:line="240" w:lineRule="auto"/>
        <w:ind w:left="100" w:right="-100" w:firstLine="3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Нельзя позволять головке ракетки оказываться выше уровня кисти перед нанесением удара, иначе невозможно будет выполнить вращение мяча по ходу его движения и придать ему высокую скорость полета (исключение составляют короткие высокие мячи).</w:t>
      </w:r>
    </w:p>
    <w:p w:rsidR="00424291" w:rsidRPr="0095578C" w:rsidRDefault="00424291" w:rsidP="00361D4B">
      <w:pPr>
        <w:spacing w:after="0" w:line="240" w:lineRule="auto"/>
        <w:ind w:left="100" w:right="240" w:firstLine="3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Использование полузападной хватки ракетки, а в отдельных сл чаях и западной при выполнении ударов с отскока справа, помогает сохранять рациональное положение головки ракетки перед выполнением замаха. Эти хватки не позволяют теннисисту в исходном положении держать ракетку с высоко поднятой головкой.</w:t>
      </w:r>
    </w:p>
    <w:p w:rsidR="00424291" w:rsidRPr="0095578C" w:rsidRDefault="00424291" w:rsidP="00361D4B">
      <w:pPr>
        <w:spacing w:after="0" w:line="240" w:lineRule="auto"/>
        <w:ind w:firstLine="3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БЛОКИРУЮЩИЙ ЗАМАХ</w:t>
      </w:r>
    </w:p>
    <w:p w:rsidR="00424291" w:rsidRPr="0095578C" w:rsidRDefault="00424291" w:rsidP="00361D4B">
      <w:pPr>
        <w:spacing w:after="0" w:line="240" w:lineRule="auto"/>
        <w:ind w:firstLine="3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 xml:space="preserve">   </w:t>
      </w:r>
      <w:r w:rsidRPr="0095578C">
        <w:rPr>
          <w:rFonts w:ascii="Times New Roman" w:eastAsia="Times New Roman" w:hAnsi="Times New Roman" w:cs="Times New Roman"/>
          <w:spacing w:val="20"/>
          <w:sz w:val="20"/>
          <w:szCs w:val="20"/>
        </w:rPr>
        <w:tab/>
        <w:t>Блокирующий замах применяется при приеме подачи соперник</w:t>
      </w:r>
      <w:r w:rsidR="00CD5410" w:rsidRPr="0095578C">
        <w:rPr>
          <w:rFonts w:ascii="Times New Roman" w:eastAsia="Times New Roman" w:hAnsi="Times New Roman" w:cs="Times New Roman"/>
          <w:spacing w:val="20"/>
          <w:sz w:val="20"/>
          <w:szCs w:val="20"/>
        </w:rPr>
        <w:t>а</w:t>
      </w:r>
      <w:r w:rsidRPr="0095578C">
        <w:rPr>
          <w:rFonts w:ascii="Times New Roman" w:eastAsia="Times New Roman" w:hAnsi="Times New Roman" w:cs="Times New Roman"/>
          <w:spacing w:val="20"/>
          <w:sz w:val="20"/>
          <w:szCs w:val="20"/>
        </w:rPr>
        <w:t xml:space="preserve"> направленной с высокой скоростью или пр</w:t>
      </w:r>
      <w:r w:rsidR="00CD5410" w:rsidRPr="0095578C">
        <w:rPr>
          <w:rFonts w:ascii="Times New Roman" w:eastAsia="Times New Roman" w:hAnsi="Times New Roman" w:cs="Times New Roman"/>
          <w:spacing w:val="20"/>
          <w:sz w:val="20"/>
          <w:szCs w:val="20"/>
        </w:rPr>
        <w:t>и быстром обмене удара</w:t>
      </w:r>
      <w:r w:rsidRPr="0095578C">
        <w:rPr>
          <w:rFonts w:ascii="Times New Roman" w:eastAsia="Times New Roman" w:hAnsi="Times New Roman" w:cs="Times New Roman"/>
          <w:spacing w:val="20"/>
          <w:sz w:val="20"/>
          <w:szCs w:val="20"/>
        </w:rPr>
        <w:t>ми с лета у сетки.</w:t>
      </w:r>
    </w:p>
    <w:p w:rsidR="00424291" w:rsidRPr="0095578C" w:rsidRDefault="00424291" w:rsidP="00361D4B">
      <w:pPr>
        <w:spacing w:after="0" w:line="240" w:lineRule="auto"/>
        <w:ind w:firstLine="3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Блокирующий замах выполняется коротким отведением ракет со слегка приподнятой головкой в сторону.</w:t>
      </w:r>
      <w:r w:rsidRPr="0095578C">
        <w:rPr>
          <w:rFonts w:ascii="Times New Roman" w:eastAsia="Arial Unicode MS" w:hAnsi="Times New Roman" w:cs="Times New Roman"/>
          <w:b/>
          <w:bCs/>
          <w:spacing w:val="-50"/>
          <w:sz w:val="20"/>
          <w:szCs w:val="20"/>
        </w:rPr>
        <w:tab/>
      </w:r>
    </w:p>
    <w:p w:rsidR="00420488" w:rsidRPr="0095578C" w:rsidRDefault="00424291" w:rsidP="00361D4B">
      <w:pPr>
        <w:spacing w:after="0" w:line="240" w:lineRule="auto"/>
        <w:ind w:left="100" w:right="240" w:firstLine="3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Еще на одну существенную деталь при выполнении замаха следу обратить внимание - начало отведения ракетки</w:t>
      </w:r>
      <w:r w:rsidR="00420488" w:rsidRPr="0095578C">
        <w:rPr>
          <w:rFonts w:ascii="Times New Roman" w:eastAsia="Times New Roman" w:hAnsi="Times New Roman" w:cs="Times New Roman"/>
          <w:spacing w:val="20"/>
          <w:sz w:val="20"/>
          <w:szCs w:val="20"/>
        </w:rPr>
        <w:t>,</w:t>
      </w:r>
      <w:r w:rsidRPr="0095578C">
        <w:rPr>
          <w:rFonts w:ascii="Times New Roman" w:eastAsia="Times New Roman" w:hAnsi="Times New Roman" w:cs="Times New Roman"/>
          <w:spacing w:val="20"/>
          <w:sz w:val="20"/>
          <w:szCs w:val="20"/>
        </w:rPr>
        <w:t xml:space="preserve"> замах необходимо начинать в момент нахождения мяча над сеткой.</w:t>
      </w:r>
    </w:p>
    <w:p w:rsidR="00424291" w:rsidRPr="0095578C" w:rsidRDefault="00424291" w:rsidP="00420488">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ЗАМАХ ПРИ</w:t>
      </w:r>
      <w:r w:rsidRPr="0095578C">
        <w:rPr>
          <w:rFonts w:ascii="Times New Roman" w:eastAsia="Times New Roman" w:hAnsi="Times New Roman" w:cs="Times New Roman"/>
          <w:spacing w:val="60"/>
          <w:sz w:val="20"/>
          <w:szCs w:val="20"/>
        </w:rPr>
        <w:t xml:space="preserve"> ВЫПОЛНЕНИИ </w:t>
      </w:r>
      <w:r w:rsidRPr="0095578C">
        <w:rPr>
          <w:rFonts w:ascii="Times New Roman" w:eastAsia="Times New Roman" w:hAnsi="Times New Roman" w:cs="Times New Roman"/>
          <w:spacing w:val="20"/>
          <w:sz w:val="20"/>
          <w:szCs w:val="20"/>
        </w:rPr>
        <w:t>ПОДАЧИИ УДАРОВ НАД ГОЛОВОЙ</w:t>
      </w:r>
    </w:p>
    <w:p w:rsidR="00424291" w:rsidRPr="0095578C" w:rsidRDefault="00424291" w:rsidP="00FE1752">
      <w:pPr>
        <w:spacing w:after="0" w:line="240" w:lineRule="auto"/>
        <w:ind w:firstLine="5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 В этом случае замах следует рассматривать как движение, состоящее из нескольких частей.</w:t>
      </w:r>
    </w:p>
    <w:p w:rsidR="00424291" w:rsidRPr="0095578C" w:rsidRDefault="00424291" w:rsidP="00361D4B">
      <w:pPr>
        <w:spacing w:after="0" w:line="240" w:lineRule="auto"/>
        <w:ind w:left="100" w:right="240"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Одна из них - исходное положение, занимаемое перед началом выполнения всего движения. Подающий обращен к сетке левым боком, ноги расставлены на ширину среднего шага, вес тела - на правой ноге или переносится на нее с началом движения, ракетка перед туловищем, головкой обращена вперед. Фронтальная плоскость туловища и воображаемая линия, соединяющая носки ног, обращены к подачи, куда подающий направляет мяч. Из исходного положен</w:t>
      </w:r>
      <w:r w:rsidR="00007517" w:rsidRPr="0095578C">
        <w:rPr>
          <w:rFonts w:ascii="Times New Roman" w:eastAsia="Times New Roman" w:hAnsi="Times New Roman" w:cs="Times New Roman"/>
          <w:spacing w:val="20"/>
          <w:sz w:val="20"/>
          <w:szCs w:val="20"/>
        </w:rPr>
        <w:t>ия</w:t>
      </w:r>
      <w:r w:rsidRPr="0095578C">
        <w:rPr>
          <w:rFonts w:ascii="Times New Roman" w:eastAsia="Times New Roman" w:hAnsi="Times New Roman" w:cs="Times New Roman"/>
          <w:spacing w:val="20"/>
          <w:sz w:val="20"/>
          <w:szCs w:val="20"/>
        </w:rPr>
        <w:t xml:space="preserve"> подающий подбрасывает мяч левой рукой вперед-вверх. В то же время правая рука с ракеткой поднимается вверх- назад, выполняя замах </w:t>
      </w:r>
      <w:r w:rsidRPr="0095578C">
        <w:rPr>
          <w:rFonts w:ascii="Times New Roman" w:eastAsia="Times New Roman" w:hAnsi="Times New Roman" w:cs="Times New Roman"/>
          <w:spacing w:val="60"/>
          <w:sz w:val="20"/>
          <w:szCs w:val="20"/>
        </w:rPr>
        <w:t>ракеткой</w:t>
      </w:r>
      <w:r w:rsidRPr="0095578C">
        <w:rPr>
          <w:rFonts w:ascii="Times New Roman" w:eastAsia="Times New Roman" w:hAnsi="Times New Roman" w:cs="Times New Roman"/>
          <w:spacing w:val="20"/>
          <w:sz w:val="20"/>
          <w:szCs w:val="20"/>
        </w:rPr>
        <w:t xml:space="preserve"> одновременно сдвижением рук сгибаются ноги в коленных суставах.</w:t>
      </w:r>
    </w:p>
    <w:p w:rsidR="00424291" w:rsidRPr="0095578C" w:rsidRDefault="00424291" w:rsidP="00361D4B">
      <w:pPr>
        <w:spacing w:after="0" w:line="240" w:lineRule="auto"/>
        <w:ind w:left="40" w:right="40"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60"/>
          <w:sz w:val="20"/>
          <w:szCs w:val="20"/>
        </w:rPr>
        <w:t>Когда левая</w:t>
      </w:r>
      <w:r w:rsidRPr="0095578C">
        <w:rPr>
          <w:rFonts w:ascii="Times New Roman" w:eastAsia="Times New Roman" w:hAnsi="Times New Roman" w:cs="Times New Roman"/>
          <w:spacing w:val="20"/>
          <w:sz w:val="20"/>
          <w:szCs w:val="20"/>
        </w:rPr>
        <w:t xml:space="preserve"> рука оказывается вытянутой вверх, головка ракетки и предплечье правой руки находятся под прямым углом по отношению к плечу, а ноги  согнуты в коленных суставах - это свидетельствует о завершении подготовительной фазы подачи.</w:t>
      </w:r>
    </w:p>
    <w:p w:rsidR="00424291" w:rsidRPr="0095578C" w:rsidRDefault="00424291" w:rsidP="00361D4B">
      <w:pPr>
        <w:tabs>
          <w:tab w:val="left" w:leader="dot" w:pos="2778"/>
          <w:tab w:val="left" w:leader="dot" w:pos="3048"/>
        </w:tabs>
        <w:spacing w:after="0" w:line="240" w:lineRule="auto"/>
        <w:ind w:left="40" w:right="40"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Основные особенности этой фазы характеризуются:</w:t>
      </w:r>
    </w:p>
    <w:p w:rsidR="00424291" w:rsidRPr="0095578C" w:rsidRDefault="00424291" w:rsidP="00361D4B">
      <w:pPr>
        <w:tabs>
          <w:tab w:val="left" w:leader="dot" w:pos="2778"/>
          <w:tab w:val="left" w:leader="dot" w:pos="3048"/>
        </w:tabs>
        <w:spacing w:after="0" w:line="240" w:lineRule="auto"/>
        <w:ind w:left="40" w:right="40"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-точным направлением мяча вверх -вперед в предполагаемую точ</w:t>
      </w:r>
      <w:r w:rsidRPr="0095578C">
        <w:rPr>
          <w:rFonts w:ascii="Times New Roman" w:eastAsia="Times New Roman" w:hAnsi="Times New Roman" w:cs="Times New Roman"/>
          <w:spacing w:val="20"/>
          <w:sz w:val="20"/>
          <w:szCs w:val="20"/>
        </w:rPr>
        <w:softHyphen/>
        <w:t>ку удара;</w:t>
      </w:r>
    </w:p>
    <w:p w:rsidR="00424291" w:rsidRPr="0095578C" w:rsidRDefault="00424291" w:rsidP="00361D4B">
      <w:pPr>
        <w:tabs>
          <w:tab w:val="left" w:leader="dot" w:pos="2778"/>
          <w:tab w:val="left" w:leader="dot" w:pos="3048"/>
        </w:tabs>
        <w:spacing w:after="0" w:line="240" w:lineRule="auto"/>
        <w:ind w:left="40" w:right="40"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-занятием положения</w:t>
      </w:r>
      <w:r w:rsidRPr="0095578C">
        <w:rPr>
          <w:rFonts w:ascii="Times New Roman" w:eastAsia="Times New Roman" w:hAnsi="Times New Roman" w:cs="Times New Roman"/>
          <w:smallCaps/>
          <w:sz w:val="20"/>
          <w:szCs w:val="20"/>
        </w:rPr>
        <w:t xml:space="preserve"> готовности</w:t>
      </w:r>
      <w:r w:rsidRPr="0095578C">
        <w:rPr>
          <w:rFonts w:ascii="Times New Roman" w:eastAsia="Times New Roman" w:hAnsi="Times New Roman" w:cs="Times New Roman"/>
          <w:spacing w:val="20"/>
          <w:sz w:val="20"/>
          <w:szCs w:val="20"/>
        </w:rPr>
        <w:t xml:space="preserve"> спортсмена к проведению мощного ударного  движения, для чего подающий одновременно с подбросом мяча  переносит частично вес тела с правой на левую ногу, сгибая при этом обе ноги в коленных суставах.</w:t>
      </w:r>
    </w:p>
    <w:p w:rsidR="00424291" w:rsidRPr="0095578C" w:rsidRDefault="00424291" w:rsidP="00361D4B">
      <w:pPr>
        <w:spacing w:after="0" w:line="240" w:lineRule="auto"/>
        <w:ind w:left="40" w:right="40"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lastRenderedPageBreak/>
        <w:t xml:space="preserve">   </w:t>
      </w:r>
      <w:r w:rsidRPr="0095578C">
        <w:rPr>
          <w:rFonts w:ascii="Times New Roman" w:eastAsia="Times New Roman" w:hAnsi="Times New Roman" w:cs="Times New Roman"/>
          <w:spacing w:val="20"/>
          <w:sz w:val="20"/>
          <w:szCs w:val="20"/>
        </w:rPr>
        <w:tab/>
        <w:t xml:space="preserve">Важно, чтобы по окончании подготовительной фазы подачи локоть бьющей по </w:t>
      </w:r>
      <w:r w:rsidRPr="0095578C">
        <w:rPr>
          <w:rFonts w:ascii="Times New Roman" w:eastAsia="Times New Roman" w:hAnsi="Times New Roman" w:cs="Times New Roman"/>
          <w:spacing w:val="60"/>
          <w:sz w:val="20"/>
          <w:szCs w:val="20"/>
        </w:rPr>
        <w:t xml:space="preserve">мячу </w:t>
      </w:r>
      <w:r w:rsidRPr="0095578C">
        <w:rPr>
          <w:rFonts w:ascii="Times New Roman" w:eastAsia="Times New Roman" w:hAnsi="Times New Roman" w:cs="Times New Roman"/>
          <w:spacing w:val="20"/>
          <w:sz w:val="20"/>
          <w:szCs w:val="20"/>
        </w:rPr>
        <w:t>руки не был опущен и угол между плечом и предплечьем составлял  90 градусов, а вес тела равномерно располагался ногах. Опущенный локоть не позволит спортсмену в полной мере использовать возможности для выполнения подачи с максимальной скоростью, так как наиболее крупные мышцы верхней правой части туловища не будут оптимально растянуты (необходимое условие для</w:t>
      </w:r>
      <w:r w:rsidRPr="0095578C">
        <w:rPr>
          <w:rFonts w:ascii="Times New Roman" w:eastAsia="Times New Roman" w:hAnsi="Times New Roman" w:cs="Times New Roman"/>
          <w:spacing w:val="60"/>
          <w:sz w:val="20"/>
          <w:szCs w:val="20"/>
        </w:rPr>
        <w:t xml:space="preserve"> </w:t>
      </w:r>
      <w:r w:rsidRPr="0095578C">
        <w:rPr>
          <w:rFonts w:ascii="Times New Roman" w:eastAsia="Times New Roman" w:hAnsi="Times New Roman" w:cs="Times New Roman"/>
          <w:spacing w:val="20"/>
          <w:sz w:val="20"/>
          <w:szCs w:val="20"/>
        </w:rPr>
        <w:t xml:space="preserve">хорошего последующего сокращения мышц). Движение на мяч из </w:t>
      </w:r>
      <w:r w:rsidRPr="0095578C">
        <w:rPr>
          <w:rFonts w:ascii="Times New Roman" w:eastAsia="Times New Roman" w:hAnsi="Times New Roman" w:cs="Times New Roman"/>
          <w:spacing w:val="60"/>
          <w:sz w:val="20"/>
          <w:szCs w:val="20"/>
        </w:rPr>
        <w:t xml:space="preserve"> крайнего</w:t>
      </w:r>
      <w:r w:rsidRPr="0095578C">
        <w:rPr>
          <w:rFonts w:ascii="Times New Roman" w:eastAsia="Times New Roman" w:hAnsi="Times New Roman" w:cs="Times New Roman"/>
          <w:spacing w:val="20"/>
          <w:sz w:val="20"/>
          <w:szCs w:val="20"/>
        </w:rPr>
        <w:t xml:space="preserve"> низкого положения головки ракетки в «петле»</w:t>
      </w:r>
      <w:r w:rsidR="00FE1752" w:rsidRPr="0095578C">
        <w:rPr>
          <w:rFonts w:ascii="Times New Roman" w:eastAsia="Times New Roman" w:hAnsi="Times New Roman" w:cs="Times New Roman"/>
          <w:spacing w:val="20"/>
          <w:sz w:val="20"/>
          <w:szCs w:val="20"/>
        </w:rPr>
        <w:t xml:space="preserve"> </w:t>
      </w:r>
      <w:r w:rsidRPr="0095578C">
        <w:rPr>
          <w:rFonts w:ascii="Times New Roman" w:eastAsia="Times New Roman" w:hAnsi="Times New Roman" w:cs="Times New Roman"/>
          <w:spacing w:val="20"/>
          <w:sz w:val="20"/>
          <w:szCs w:val="20"/>
        </w:rPr>
        <w:t>при опущенном локте будет направлено больше вверх, а не вперед-вверх, что вызовет близкое проворачивание «петли» у туловища спортсмена и повлечет за собой уменьшение радиуса вращения ракетки, от которого зависит величина линейной скорости ее концевых точек.</w:t>
      </w:r>
    </w:p>
    <w:p w:rsidR="00424291" w:rsidRPr="0095578C" w:rsidRDefault="00424291" w:rsidP="00007517">
      <w:pPr>
        <w:tabs>
          <w:tab w:val="left" w:pos="19608"/>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60"/>
          <w:sz w:val="20"/>
          <w:szCs w:val="20"/>
        </w:rPr>
        <w:t>ВЫБОР</w:t>
      </w:r>
      <w:r w:rsidR="00007517" w:rsidRPr="0095578C">
        <w:rPr>
          <w:rFonts w:ascii="Times New Roman" w:eastAsia="Times New Roman" w:hAnsi="Times New Roman" w:cs="Times New Roman"/>
          <w:spacing w:val="60"/>
          <w:sz w:val="20"/>
          <w:szCs w:val="20"/>
        </w:rPr>
        <w:t xml:space="preserve"> </w:t>
      </w:r>
      <w:r w:rsidRPr="0095578C">
        <w:rPr>
          <w:rFonts w:ascii="Times New Roman" w:eastAsia="Times New Roman" w:hAnsi="Times New Roman" w:cs="Times New Roman"/>
          <w:spacing w:val="20"/>
          <w:sz w:val="20"/>
          <w:szCs w:val="20"/>
        </w:rPr>
        <w:t>МЕСТА НА ПЛОЩАДКЕ ПЕРЕД УДАРОМ</w:t>
      </w:r>
      <w:r w:rsidR="00007517" w:rsidRPr="0095578C">
        <w:rPr>
          <w:rFonts w:ascii="Times New Roman" w:eastAsia="Times New Roman" w:hAnsi="Times New Roman" w:cs="Times New Roman"/>
          <w:spacing w:val="20"/>
          <w:sz w:val="20"/>
          <w:szCs w:val="20"/>
        </w:rPr>
        <w:t xml:space="preserve"> </w:t>
      </w:r>
      <w:r w:rsidRPr="0095578C">
        <w:rPr>
          <w:rFonts w:ascii="Times New Roman" w:eastAsia="Times New Roman" w:hAnsi="Times New Roman" w:cs="Times New Roman"/>
          <w:spacing w:val="20"/>
          <w:sz w:val="20"/>
          <w:szCs w:val="20"/>
        </w:rPr>
        <w:t>СОПЕРНИКА И ПОДХОД К МЯЧУ</w:t>
      </w:r>
    </w:p>
    <w:p w:rsidR="00424291" w:rsidRPr="0095578C" w:rsidRDefault="00424291" w:rsidP="00424291">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Теннисист прежде чем выполнить удар, в своем сознании строит модель траектории полета мяча, по которой он отправит его н</w:t>
      </w:r>
      <w:r w:rsidR="00FE1752" w:rsidRPr="0095578C">
        <w:rPr>
          <w:rFonts w:ascii="Times New Roman" w:eastAsia="Times New Roman" w:hAnsi="Times New Roman" w:cs="Times New Roman"/>
          <w:spacing w:val="20"/>
          <w:sz w:val="20"/>
          <w:szCs w:val="20"/>
        </w:rPr>
        <w:t>а сто</w:t>
      </w:r>
      <w:r w:rsidR="00FE1752" w:rsidRPr="0095578C">
        <w:rPr>
          <w:rFonts w:ascii="Times New Roman" w:eastAsia="Times New Roman" w:hAnsi="Times New Roman" w:cs="Times New Roman"/>
          <w:spacing w:val="20"/>
          <w:sz w:val="20"/>
          <w:szCs w:val="20"/>
        </w:rPr>
        <w:softHyphen/>
        <w:t>рону соперника. С</w:t>
      </w:r>
      <w:r w:rsidRPr="0095578C">
        <w:rPr>
          <w:rFonts w:ascii="Times New Roman" w:eastAsia="Times New Roman" w:hAnsi="Times New Roman" w:cs="Times New Roman"/>
          <w:spacing w:val="20"/>
          <w:sz w:val="20"/>
          <w:szCs w:val="20"/>
        </w:rPr>
        <w:t>портсмен должен помнить о том, что при выполнении ударов кроссом вероятность попадания мяча в аут и сет</w:t>
      </w:r>
      <w:r w:rsidRPr="0095578C">
        <w:rPr>
          <w:rFonts w:ascii="Times New Roman" w:eastAsia="Times New Roman" w:hAnsi="Times New Roman" w:cs="Times New Roman"/>
          <w:spacing w:val="20"/>
          <w:sz w:val="20"/>
          <w:szCs w:val="20"/>
        </w:rPr>
        <w:softHyphen/>
        <w:t>ку меньше, чем при направлении его по линии.</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Это объясняется двумя причинами:</w:t>
      </w:r>
    </w:p>
    <w:p w:rsidR="00424291" w:rsidRPr="0095578C" w:rsidRDefault="00424291" w:rsidP="00424291">
      <w:pPr>
        <w:tabs>
          <w:tab w:val="left" w:pos="1475"/>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-мяч, направляемый в угол площ</w:t>
      </w:r>
      <w:r w:rsidR="00007517" w:rsidRPr="0095578C">
        <w:rPr>
          <w:rFonts w:ascii="Times New Roman" w:eastAsia="Times New Roman" w:hAnsi="Times New Roman" w:cs="Times New Roman"/>
          <w:spacing w:val="20"/>
          <w:sz w:val="20"/>
          <w:szCs w:val="20"/>
        </w:rPr>
        <w:t>адки кроссом, пройдет через се</w:t>
      </w:r>
      <w:r w:rsidRPr="0095578C">
        <w:rPr>
          <w:rFonts w:ascii="Times New Roman" w:eastAsia="Times New Roman" w:hAnsi="Times New Roman" w:cs="Times New Roman"/>
          <w:spacing w:val="20"/>
          <w:sz w:val="20"/>
          <w:szCs w:val="20"/>
        </w:rPr>
        <w:t>редину сетки, которая в центре ниже, чем у боковых линий корта бо</w:t>
      </w:r>
      <w:r w:rsidRPr="0095578C">
        <w:rPr>
          <w:rFonts w:ascii="Times New Roman" w:eastAsia="Times New Roman" w:hAnsi="Times New Roman" w:cs="Times New Roman"/>
          <w:spacing w:val="20"/>
          <w:sz w:val="20"/>
          <w:szCs w:val="20"/>
        </w:rPr>
        <w:softHyphen/>
        <w:t>лее чем на 10 см;</w:t>
      </w:r>
    </w:p>
    <w:p w:rsidR="00424291" w:rsidRPr="0095578C" w:rsidRDefault="00424291" w:rsidP="00424291">
      <w:pPr>
        <w:tabs>
          <w:tab w:val="left" w:pos="1385"/>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-мяч, направленный в угол площадки кроссом, преодолевает большее расстояние, чем тот, который прошел бы по прямой линии.</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Нельзя сбрасывать со счетов тот факт, что после выполне</w:t>
      </w:r>
      <w:r w:rsidRPr="0095578C">
        <w:rPr>
          <w:rFonts w:ascii="Times New Roman" w:eastAsia="Times New Roman" w:hAnsi="Times New Roman" w:cs="Times New Roman"/>
          <w:spacing w:val="20"/>
          <w:sz w:val="20"/>
          <w:szCs w:val="20"/>
        </w:rPr>
        <w:softHyphen/>
        <w:t>ния ударов кроссом из угла своей половины корта, легче занять оптимальную позицию перед нанесением удара соперника.</w:t>
      </w:r>
    </w:p>
    <w:p w:rsidR="00424291" w:rsidRPr="0095578C" w:rsidRDefault="00424291" w:rsidP="00FE1752">
      <w:pPr>
        <w:tabs>
          <w:tab w:val="left" w:pos="19355"/>
        </w:tabs>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 xml:space="preserve">Выбирать направление ответных ударов на удары соперника </w:t>
      </w:r>
      <w:r w:rsidR="00007517" w:rsidRPr="0095578C">
        <w:rPr>
          <w:rFonts w:ascii="Times New Roman" w:eastAsia="Times New Roman" w:hAnsi="Times New Roman" w:cs="Times New Roman"/>
          <w:spacing w:val="20"/>
          <w:sz w:val="20"/>
          <w:szCs w:val="20"/>
        </w:rPr>
        <w:t>следует</w:t>
      </w:r>
      <w:r w:rsidRPr="0095578C">
        <w:rPr>
          <w:rFonts w:ascii="Times New Roman" w:eastAsia="Times New Roman" w:hAnsi="Times New Roman" w:cs="Times New Roman"/>
          <w:spacing w:val="20"/>
          <w:sz w:val="20"/>
          <w:szCs w:val="20"/>
        </w:rPr>
        <w:t xml:space="preserve"> в зависимости от места попадания его мячей. Так, если соперник направил мяч кроссом, то ответный удар след</w:t>
      </w:r>
      <w:r w:rsidR="00FE1752" w:rsidRPr="0095578C">
        <w:rPr>
          <w:rFonts w:ascii="Times New Roman" w:eastAsia="Times New Roman" w:hAnsi="Times New Roman" w:cs="Times New Roman"/>
          <w:spacing w:val="20"/>
          <w:sz w:val="20"/>
          <w:szCs w:val="20"/>
        </w:rPr>
        <w:t>ует направить по линии. С</w:t>
      </w:r>
      <w:r w:rsidRPr="0095578C">
        <w:rPr>
          <w:rFonts w:ascii="Times New Roman" w:eastAsia="Times New Roman" w:hAnsi="Times New Roman" w:cs="Times New Roman"/>
          <w:spacing w:val="20"/>
          <w:sz w:val="20"/>
          <w:szCs w:val="20"/>
        </w:rPr>
        <w:t>ледует подчеркнуть, что удар по линии должен быт</w:t>
      </w:r>
      <w:r w:rsidR="00007517" w:rsidRPr="0095578C">
        <w:rPr>
          <w:rFonts w:ascii="Times New Roman" w:eastAsia="Times New Roman" w:hAnsi="Times New Roman" w:cs="Times New Roman"/>
          <w:spacing w:val="20"/>
          <w:sz w:val="20"/>
          <w:szCs w:val="20"/>
        </w:rPr>
        <w:t>ь</w:t>
      </w:r>
      <w:r w:rsidRPr="0095578C">
        <w:rPr>
          <w:rFonts w:ascii="Times New Roman" w:eastAsia="Times New Roman" w:hAnsi="Times New Roman" w:cs="Times New Roman"/>
          <w:spacing w:val="20"/>
          <w:sz w:val="20"/>
          <w:szCs w:val="20"/>
        </w:rPr>
        <w:t xml:space="preserve"> выполнен мощно и длинно</w:t>
      </w:r>
    </w:p>
    <w:p w:rsidR="00424291" w:rsidRPr="0095578C" w:rsidRDefault="00424291" w:rsidP="00062EFA">
      <w:pPr>
        <w:spacing w:after="0" w:line="240" w:lineRule="auto"/>
        <w:jc w:val="both"/>
        <w:rPr>
          <w:rFonts w:ascii="Times New Roman" w:eastAsia="Times New Roman" w:hAnsi="Times New Roman" w:cs="Times New Roman"/>
          <w:spacing w:val="60"/>
          <w:sz w:val="20"/>
          <w:szCs w:val="20"/>
        </w:rPr>
      </w:pPr>
      <w:r w:rsidRPr="0095578C">
        <w:rPr>
          <w:rFonts w:ascii="Times New Roman" w:eastAsia="Times New Roman" w:hAnsi="Times New Roman" w:cs="Times New Roman"/>
          <w:spacing w:val="60"/>
          <w:sz w:val="20"/>
          <w:szCs w:val="20"/>
        </w:rPr>
        <w:t>ВЫНОС</w:t>
      </w:r>
      <w:r w:rsidRPr="0095578C">
        <w:rPr>
          <w:rFonts w:ascii="Times New Roman" w:eastAsia="Times New Roman" w:hAnsi="Times New Roman" w:cs="Times New Roman"/>
          <w:spacing w:val="20"/>
          <w:sz w:val="20"/>
          <w:szCs w:val="20"/>
        </w:rPr>
        <w:t xml:space="preserve"> РАКЕТКИ НА </w:t>
      </w:r>
      <w:r w:rsidRPr="0095578C">
        <w:rPr>
          <w:rFonts w:ascii="Times New Roman" w:eastAsia="Times New Roman" w:hAnsi="Times New Roman" w:cs="Times New Roman"/>
          <w:spacing w:val="60"/>
          <w:sz w:val="20"/>
          <w:szCs w:val="20"/>
        </w:rPr>
        <w:t xml:space="preserve">МЯЧ </w:t>
      </w:r>
    </w:p>
    <w:p w:rsidR="00424291" w:rsidRPr="0095578C" w:rsidRDefault="00424291" w:rsidP="00361D4B">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 xml:space="preserve">Во время движения спортсмена к </w:t>
      </w:r>
      <w:r w:rsidRPr="0095578C">
        <w:rPr>
          <w:rFonts w:ascii="Times New Roman" w:eastAsia="Times New Roman" w:hAnsi="Times New Roman" w:cs="Times New Roman"/>
          <w:spacing w:val="60"/>
          <w:sz w:val="20"/>
          <w:szCs w:val="20"/>
        </w:rPr>
        <w:t>мячу</w:t>
      </w:r>
      <w:r w:rsidRPr="0095578C">
        <w:rPr>
          <w:rFonts w:ascii="Times New Roman" w:eastAsia="Times New Roman" w:hAnsi="Times New Roman" w:cs="Times New Roman"/>
          <w:spacing w:val="20"/>
          <w:sz w:val="20"/>
          <w:szCs w:val="20"/>
        </w:rPr>
        <w:t xml:space="preserve"> осуществляется поворот туловища в сторону направления удара, и создают предпосылки использовать угловую скорость движения руки с ракеткой. В это время нельзя замедлять скорость движения головки ракетки.</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Для правильного движения ракетки при выполнении подачи не</w:t>
      </w:r>
      <w:r w:rsidRPr="0095578C">
        <w:rPr>
          <w:rFonts w:ascii="Times New Roman" w:eastAsia="Times New Roman" w:hAnsi="Times New Roman" w:cs="Times New Roman"/>
          <w:spacing w:val="20"/>
          <w:sz w:val="20"/>
          <w:szCs w:val="20"/>
        </w:rPr>
        <w:softHyphen/>
        <w:t>обходимо выполнить следующие действия:</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-отвести ракетку в положение подготовительной фазы выполне</w:t>
      </w:r>
      <w:r w:rsidRPr="0095578C">
        <w:rPr>
          <w:rFonts w:ascii="Times New Roman" w:eastAsia="Times New Roman" w:hAnsi="Times New Roman" w:cs="Times New Roman"/>
          <w:spacing w:val="20"/>
          <w:sz w:val="20"/>
          <w:szCs w:val="20"/>
        </w:rPr>
        <w:softHyphen/>
      </w:r>
      <w:r w:rsidRPr="0095578C">
        <w:rPr>
          <w:rFonts w:ascii="Times New Roman" w:eastAsia="Times New Roman" w:hAnsi="Times New Roman" w:cs="Times New Roman"/>
          <w:spacing w:val="80"/>
          <w:sz w:val="20"/>
          <w:szCs w:val="20"/>
        </w:rPr>
        <w:t>ния</w:t>
      </w:r>
      <w:r w:rsidRPr="0095578C">
        <w:rPr>
          <w:rFonts w:ascii="Times New Roman" w:eastAsia="Times New Roman" w:hAnsi="Times New Roman" w:cs="Times New Roman"/>
          <w:spacing w:val="20"/>
          <w:sz w:val="20"/>
          <w:szCs w:val="20"/>
        </w:rPr>
        <w:t xml:space="preserve"> подачи;</w:t>
      </w:r>
    </w:p>
    <w:p w:rsidR="00424291" w:rsidRPr="0095578C" w:rsidRDefault="00424291" w:rsidP="00361D4B">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-подбросить мяч левой рукой; ударить по мячу ракеткой сверху вниз, направив его в квадрат подачи на стороне соперника таким образом, чтобы в заключитель</w:t>
      </w:r>
      <w:r w:rsidRPr="0095578C">
        <w:rPr>
          <w:rFonts w:ascii="Times New Roman" w:eastAsia="Times New Roman" w:hAnsi="Times New Roman" w:cs="Times New Roman"/>
          <w:spacing w:val="20"/>
          <w:sz w:val="20"/>
          <w:szCs w:val="20"/>
        </w:rPr>
        <w:softHyphen/>
      </w:r>
      <w:r w:rsidRPr="0095578C">
        <w:rPr>
          <w:rFonts w:ascii="Times New Roman" w:eastAsia="Times New Roman" w:hAnsi="Times New Roman" w:cs="Times New Roman"/>
          <w:spacing w:val="60"/>
          <w:sz w:val="20"/>
          <w:szCs w:val="20"/>
        </w:rPr>
        <w:t>ном</w:t>
      </w:r>
      <w:r w:rsidRPr="0095578C">
        <w:rPr>
          <w:rFonts w:ascii="Times New Roman" w:eastAsia="Times New Roman" w:hAnsi="Times New Roman" w:cs="Times New Roman"/>
          <w:spacing w:val="20"/>
          <w:sz w:val="20"/>
          <w:szCs w:val="20"/>
        </w:rPr>
        <w:t xml:space="preserve"> части движения активно участвовало предплечье бьющей руки. </w:t>
      </w:r>
    </w:p>
    <w:p w:rsidR="00424291" w:rsidRPr="0095578C" w:rsidRDefault="00424291" w:rsidP="00361D4B">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-отметить место приземления мяча на стороне соперника, чтобы</w:t>
      </w:r>
    </w:p>
    <w:p w:rsidR="00424291" w:rsidRPr="0095578C" w:rsidRDefault="00424291" w:rsidP="00361D4B">
      <w:pPr>
        <w:tabs>
          <w:tab w:val="left" w:pos="380"/>
        </w:tabs>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следующими ударами изменить место приземления мяча ближе к ли</w:t>
      </w:r>
      <w:r w:rsidRPr="0095578C">
        <w:rPr>
          <w:rFonts w:ascii="Times New Roman" w:eastAsia="Times New Roman" w:hAnsi="Times New Roman" w:cs="Times New Roman"/>
          <w:spacing w:val="20"/>
          <w:sz w:val="20"/>
          <w:szCs w:val="20"/>
        </w:rPr>
        <w:softHyphen/>
      </w:r>
      <w:r w:rsidRPr="0095578C">
        <w:rPr>
          <w:rFonts w:ascii="Times New Roman" w:eastAsia="Times New Roman" w:hAnsi="Times New Roman" w:cs="Times New Roman"/>
          <w:spacing w:val="60"/>
          <w:sz w:val="20"/>
          <w:szCs w:val="20"/>
        </w:rPr>
        <w:t>нии</w:t>
      </w:r>
      <w:r w:rsidRPr="0095578C">
        <w:rPr>
          <w:rFonts w:ascii="Times New Roman" w:eastAsia="Times New Roman" w:hAnsi="Times New Roman" w:cs="Times New Roman"/>
          <w:spacing w:val="20"/>
          <w:sz w:val="20"/>
          <w:szCs w:val="20"/>
        </w:rPr>
        <w:t xml:space="preserve"> подачи.</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При выполнении упражнения следует обратить внимание на уме</w:t>
      </w:r>
      <w:r w:rsidRPr="0095578C">
        <w:rPr>
          <w:rFonts w:ascii="Times New Roman" w:eastAsia="Times New Roman" w:hAnsi="Times New Roman" w:cs="Times New Roman"/>
          <w:spacing w:val="20"/>
          <w:sz w:val="20"/>
          <w:szCs w:val="20"/>
        </w:rPr>
        <w:softHyphen/>
      </w:r>
      <w:r w:rsidRPr="0095578C">
        <w:rPr>
          <w:rFonts w:ascii="Times New Roman" w:eastAsia="Times New Roman" w:hAnsi="Times New Roman" w:cs="Times New Roman"/>
          <w:spacing w:val="60"/>
          <w:sz w:val="20"/>
          <w:szCs w:val="20"/>
        </w:rPr>
        <w:t>ние</w:t>
      </w:r>
      <w:r w:rsidRPr="0095578C">
        <w:rPr>
          <w:rFonts w:ascii="Times New Roman" w:eastAsia="Times New Roman" w:hAnsi="Times New Roman" w:cs="Times New Roman"/>
          <w:spacing w:val="20"/>
          <w:sz w:val="20"/>
          <w:szCs w:val="20"/>
        </w:rPr>
        <w:t xml:space="preserve"> увеличивать скорость движения ракетки за счет сгибания руки в </w:t>
      </w:r>
      <w:r w:rsidRPr="0095578C">
        <w:rPr>
          <w:rFonts w:ascii="Times New Roman" w:eastAsia="Times New Roman" w:hAnsi="Times New Roman" w:cs="Times New Roman"/>
          <w:spacing w:val="60"/>
          <w:sz w:val="20"/>
          <w:szCs w:val="20"/>
        </w:rPr>
        <w:t>локтевом</w:t>
      </w:r>
      <w:r w:rsidRPr="0095578C">
        <w:rPr>
          <w:rFonts w:ascii="Times New Roman" w:eastAsia="Times New Roman" w:hAnsi="Times New Roman" w:cs="Times New Roman"/>
          <w:spacing w:val="20"/>
          <w:sz w:val="20"/>
          <w:szCs w:val="20"/>
        </w:rPr>
        <w:t xml:space="preserve"> суставе после касания мяча.</w:t>
      </w:r>
    </w:p>
    <w:p w:rsidR="00424291" w:rsidRPr="0095578C" w:rsidRDefault="00424291" w:rsidP="00361D4B">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Подобные упражнения можно использовать и для развития скорости  движения ракетки на мяч при ударах с отскока:</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 -тренер или партнер, находясь рядом с теннисистом, мягко подбрасывают ему мяч в предполагаемое место встречи ракетки с мячом;</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 -после удара мяча о поверхность корта и достижения им оптимальной высоты теннисист из положения окончания замаха выполняет по нему удар, стремясь не снижать скорость движения ракетки перед встречей с мячом. При этом головка ракетки должна достичь максимальную скорость к моменту удара, а не в начале выноса ее на мяч. Чтобы не потерять</w:t>
      </w:r>
      <w:r w:rsidRPr="0095578C">
        <w:rPr>
          <w:rFonts w:ascii="Times New Roman" w:eastAsia="Times New Roman" w:hAnsi="Times New Roman" w:cs="Times New Roman"/>
          <w:b/>
          <w:bCs/>
          <w:spacing w:val="10"/>
          <w:sz w:val="20"/>
          <w:szCs w:val="20"/>
        </w:rPr>
        <w:t xml:space="preserve"> скорость</w:t>
      </w:r>
      <w:r w:rsidRPr="0095578C">
        <w:rPr>
          <w:rFonts w:ascii="Times New Roman" w:eastAsia="Times New Roman" w:hAnsi="Times New Roman" w:cs="Times New Roman"/>
          <w:spacing w:val="20"/>
          <w:sz w:val="20"/>
          <w:szCs w:val="20"/>
        </w:rPr>
        <w:t xml:space="preserve"> движения головки ракетки к момен</w:t>
      </w:r>
      <w:r w:rsidRPr="0095578C">
        <w:rPr>
          <w:rFonts w:ascii="Times New Roman" w:eastAsia="Times New Roman" w:hAnsi="Times New Roman" w:cs="Times New Roman"/>
          <w:spacing w:val="20"/>
          <w:sz w:val="20"/>
          <w:szCs w:val="20"/>
        </w:rPr>
        <w:softHyphen/>
        <w:t>ту удара, следует согнуть руку в локтевом суставе сразу же после встречи ракетки с мячом.</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   Помочь в освоении ударного действия могут облегченные тренировочные мячи из поролона. Такой мяч достаточно хорошо отскакивает от ракетки и вместе с тем не так резко и далеко, как обычный мяч. Это дает возможность начинающему теннисисту сосредоточиться  на выполнении изучаемого движения и произвести его более качественно</w:t>
      </w:r>
      <w:r w:rsidRPr="0095578C">
        <w:rPr>
          <w:rFonts w:ascii="Times New Roman" w:eastAsia="Times New Roman" w:hAnsi="Times New Roman" w:cs="Times New Roman"/>
          <w:sz w:val="20"/>
          <w:szCs w:val="20"/>
        </w:rPr>
        <w:t>.</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lastRenderedPageBreak/>
        <w:t>Для создания контрастных ощущений, совершенствования точности приема мяча центром ракетки, развития силы мышц руки, привит</w:t>
      </w:r>
      <w:r w:rsidRPr="0095578C">
        <w:rPr>
          <w:rFonts w:ascii="Times New Roman" w:eastAsia="Times New Roman" w:hAnsi="Times New Roman" w:cs="Times New Roman"/>
          <w:spacing w:val="90"/>
          <w:sz w:val="20"/>
          <w:szCs w:val="20"/>
        </w:rPr>
        <w:t xml:space="preserve">ия </w:t>
      </w:r>
      <w:r w:rsidRPr="0095578C">
        <w:rPr>
          <w:rFonts w:ascii="Times New Roman" w:eastAsia="Times New Roman" w:hAnsi="Times New Roman" w:cs="Times New Roman"/>
          <w:spacing w:val="20"/>
          <w:sz w:val="20"/>
          <w:szCs w:val="20"/>
        </w:rPr>
        <w:t>навыка концентрации мышечного усилия именно в момент каса</w:t>
      </w:r>
      <w:r w:rsidRPr="0095578C">
        <w:rPr>
          <w:rFonts w:ascii="Times New Roman" w:eastAsia="Times New Roman" w:hAnsi="Times New Roman" w:cs="Times New Roman"/>
          <w:spacing w:val="20"/>
          <w:sz w:val="20"/>
          <w:szCs w:val="20"/>
        </w:rPr>
        <w:softHyphen/>
      </w:r>
      <w:r w:rsidRPr="0095578C">
        <w:rPr>
          <w:rFonts w:ascii="Times New Roman" w:eastAsia="Times New Roman" w:hAnsi="Times New Roman" w:cs="Times New Roman"/>
          <w:spacing w:val="80"/>
          <w:sz w:val="20"/>
          <w:szCs w:val="20"/>
        </w:rPr>
        <w:t>нии</w:t>
      </w:r>
      <w:r w:rsidRPr="0095578C">
        <w:rPr>
          <w:rFonts w:ascii="Times New Roman" w:eastAsia="Times New Roman" w:hAnsi="Times New Roman" w:cs="Times New Roman"/>
          <w:spacing w:val="20"/>
          <w:sz w:val="20"/>
          <w:szCs w:val="20"/>
        </w:rPr>
        <w:t xml:space="preserve"> ракеткой мяча предлагается использовать в сочетании с облегченными мячами - утяжеленные, набитые песком, дробью или же мяч для игры в хоккей на траве.</w:t>
      </w:r>
    </w:p>
    <w:p w:rsidR="00424291" w:rsidRPr="0095578C" w:rsidRDefault="00424291" w:rsidP="00424291">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60"/>
          <w:sz w:val="20"/>
          <w:szCs w:val="20"/>
        </w:rPr>
        <w:t xml:space="preserve">МОМЕНТ </w:t>
      </w:r>
      <w:r w:rsidRPr="0095578C">
        <w:rPr>
          <w:rFonts w:ascii="Times New Roman" w:eastAsia="Times New Roman" w:hAnsi="Times New Roman" w:cs="Times New Roman"/>
          <w:spacing w:val="20"/>
          <w:sz w:val="20"/>
          <w:szCs w:val="20"/>
        </w:rPr>
        <w:t>УДАРА</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Наиболее подвижной составляющей качественного выполнения удара является угол вылета мяча по отношению к линии горизонта. Этот угол задается двумя основными характеристиками:</w:t>
      </w:r>
    </w:p>
    <w:p w:rsidR="00424291" w:rsidRPr="0095578C" w:rsidRDefault="00424291" w:rsidP="004C7237">
      <w:pPr>
        <w:tabs>
          <w:tab w:val="left" w:pos="1483"/>
          <w:tab w:val="left" w:pos="19393"/>
        </w:tabs>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-хваткой ракетки;</w:t>
      </w:r>
      <w:r w:rsidRPr="0095578C">
        <w:rPr>
          <w:rFonts w:ascii="Times New Roman" w:eastAsia="Times New Roman" w:hAnsi="Times New Roman" w:cs="Times New Roman"/>
          <w:spacing w:val="20"/>
          <w:sz w:val="20"/>
          <w:szCs w:val="20"/>
        </w:rPr>
        <w:tab/>
      </w:r>
      <w:r w:rsidRPr="0095578C">
        <w:rPr>
          <w:rFonts w:ascii="Times New Roman" w:eastAsia="Times New Roman" w:hAnsi="Times New Roman" w:cs="Times New Roman"/>
          <w:spacing w:val="20"/>
          <w:sz w:val="20"/>
          <w:szCs w:val="20"/>
          <w:lang w:val="en-US"/>
        </w:rPr>
        <w:t>j</w:t>
      </w:r>
      <w:r w:rsidRPr="0095578C">
        <w:rPr>
          <w:rFonts w:ascii="Times New Roman" w:eastAsia="Times New Roman" w:hAnsi="Times New Roman" w:cs="Times New Roman"/>
          <w:spacing w:val="20"/>
          <w:sz w:val="20"/>
          <w:szCs w:val="20"/>
        </w:rPr>
        <w:t xml:space="preserve"> I</w:t>
      </w:r>
    </w:p>
    <w:p w:rsidR="00424291" w:rsidRPr="0095578C" w:rsidRDefault="00424291" w:rsidP="004C7237">
      <w:pPr>
        <w:tabs>
          <w:tab w:val="left" w:pos="1475"/>
          <w:tab w:val="left" w:pos="19393"/>
        </w:tabs>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-расстоянием от туловища теннисиста до точки удара.</w:t>
      </w:r>
      <w:r w:rsidRPr="0095578C">
        <w:rPr>
          <w:rFonts w:ascii="Times New Roman" w:eastAsia="Times New Roman" w:hAnsi="Times New Roman" w:cs="Times New Roman"/>
          <w:spacing w:val="20"/>
          <w:sz w:val="20"/>
          <w:szCs w:val="20"/>
        </w:rPr>
        <w:tab/>
        <w:t>]|</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Детям на начальном этапе не следует советовать встречать мяч далеко впереди себя, поскольку слишком ранняя встреча с мячом вызовет, скорее всего, толчок ракеткой мяча, а не удар по нему, вслед</w:t>
      </w:r>
      <w:r w:rsidRPr="0095578C">
        <w:rPr>
          <w:rFonts w:ascii="Times New Roman" w:eastAsia="Times New Roman" w:hAnsi="Times New Roman" w:cs="Times New Roman"/>
          <w:spacing w:val="60"/>
          <w:sz w:val="20"/>
          <w:szCs w:val="20"/>
        </w:rPr>
        <w:t>ствие</w:t>
      </w:r>
      <w:r w:rsidRPr="0095578C">
        <w:rPr>
          <w:rFonts w:ascii="Times New Roman" w:eastAsia="Times New Roman" w:hAnsi="Times New Roman" w:cs="Times New Roman"/>
          <w:spacing w:val="20"/>
          <w:sz w:val="20"/>
          <w:szCs w:val="20"/>
        </w:rPr>
        <w:t xml:space="preserve"> низкой начальной скорости полета мяча.</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На следующих этапах обучения, когда теннисисты уже способны выполнить удар с высокой начальной скоростью, возможен вариант </w:t>
      </w:r>
      <w:r w:rsidR="001F6A69" w:rsidRPr="0095578C">
        <w:rPr>
          <w:rFonts w:ascii="Times New Roman" w:eastAsia="Times New Roman" w:hAnsi="Times New Roman" w:cs="Times New Roman"/>
          <w:spacing w:val="20"/>
          <w:sz w:val="20"/>
          <w:szCs w:val="20"/>
        </w:rPr>
        <w:t>вы</w:t>
      </w:r>
      <w:r w:rsidRPr="0095578C">
        <w:rPr>
          <w:rFonts w:ascii="Times New Roman" w:eastAsia="Times New Roman" w:hAnsi="Times New Roman" w:cs="Times New Roman"/>
          <w:spacing w:val="20"/>
          <w:sz w:val="20"/>
          <w:szCs w:val="20"/>
        </w:rPr>
        <w:t>носа точки встречи ракетки с мячом несколько вперед.</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Для ускоренного обучения удара в различных оптимальных точках «приложения» ракетки к мячу существует ряд приспособлений, способствующих решению многих задач. К ним относится</w:t>
      </w:r>
      <w:r w:rsidRPr="0095578C">
        <w:rPr>
          <w:rFonts w:ascii="Times New Roman" w:eastAsia="Times New Roman" w:hAnsi="Times New Roman" w:cs="Times New Roman"/>
          <w:i/>
          <w:iCs/>
          <w:sz w:val="20"/>
          <w:szCs w:val="20"/>
        </w:rPr>
        <w:t xml:space="preserve"> «Подвесной </w:t>
      </w:r>
      <w:r w:rsidRPr="0095578C">
        <w:rPr>
          <w:rFonts w:ascii="Times New Roman" w:eastAsia="Times New Roman" w:hAnsi="Times New Roman" w:cs="Times New Roman"/>
          <w:i/>
          <w:iCs/>
          <w:spacing w:val="30"/>
          <w:sz w:val="20"/>
          <w:szCs w:val="20"/>
        </w:rPr>
        <w:t>мяч</w:t>
      </w:r>
      <w:r w:rsidRPr="0095578C">
        <w:rPr>
          <w:rFonts w:ascii="Times New Roman" w:eastAsia="Times New Roman" w:hAnsi="Times New Roman" w:cs="Times New Roman"/>
          <w:i/>
          <w:iCs/>
          <w:sz w:val="20"/>
          <w:szCs w:val="20"/>
        </w:rPr>
        <w:t xml:space="preserve"> на вертикальной и горизонтальной резине-жгуте».</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Резиновый жгут-скакалка, предварительно пропущенный через центр теннисного мяча, закрепляется своими концами так, что в од</w:t>
      </w:r>
      <w:r w:rsidRPr="0095578C">
        <w:rPr>
          <w:rFonts w:ascii="Times New Roman" w:eastAsia="Times New Roman" w:hAnsi="Times New Roman" w:cs="Times New Roman"/>
          <w:spacing w:val="20"/>
          <w:sz w:val="20"/>
          <w:szCs w:val="20"/>
        </w:rPr>
        <w:softHyphen/>
        <w:t>ном случае мяч оказывается висящим на вертикально расположенном жгуте, в другом - горизонтально.</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И в том и другом случае появляется возможность выполнять уда</w:t>
      </w:r>
      <w:r w:rsidRPr="0095578C">
        <w:rPr>
          <w:rFonts w:ascii="Times New Roman" w:eastAsia="Times New Roman" w:hAnsi="Times New Roman" w:cs="Times New Roman"/>
          <w:spacing w:val="20"/>
          <w:sz w:val="20"/>
          <w:szCs w:val="20"/>
        </w:rPr>
        <w:softHyphen/>
        <w:t>ры по мяч</w:t>
      </w:r>
      <w:r w:rsidR="001F6A69" w:rsidRPr="0095578C">
        <w:rPr>
          <w:rFonts w:ascii="Times New Roman" w:eastAsia="Times New Roman" w:hAnsi="Times New Roman" w:cs="Times New Roman"/>
          <w:spacing w:val="20"/>
          <w:sz w:val="20"/>
          <w:szCs w:val="20"/>
        </w:rPr>
        <w:t>у в различных по высоте точках. П</w:t>
      </w:r>
      <w:r w:rsidRPr="0095578C">
        <w:rPr>
          <w:rFonts w:ascii="Times New Roman" w:eastAsia="Times New Roman" w:hAnsi="Times New Roman" w:cs="Times New Roman"/>
          <w:spacing w:val="20"/>
          <w:sz w:val="20"/>
          <w:szCs w:val="20"/>
        </w:rPr>
        <w:t>олезным ока</w:t>
      </w:r>
      <w:r w:rsidRPr="0095578C">
        <w:rPr>
          <w:rFonts w:ascii="Times New Roman" w:eastAsia="Times New Roman" w:hAnsi="Times New Roman" w:cs="Times New Roman"/>
          <w:spacing w:val="20"/>
          <w:sz w:val="20"/>
          <w:szCs w:val="20"/>
        </w:rPr>
        <w:softHyphen/>
        <w:t>зывается приспособление тогда, когда выполняются удары по мячу в высокой точке. Рекомендуется выполнять удары по мячу, используя для этой цели утяжеленные ракетки.</w:t>
      </w:r>
    </w:p>
    <w:p w:rsidR="00424291" w:rsidRPr="0095578C" w:rsidRDefault="00434C80"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pacing w:val="30"/>
          <w:sz w:val="20"/>
          <w:szCs w:val="20"/>
        </w:rPr>
        <w:t xml:space="preserve"> </w:t>
      </w:r>
      <w:r w:rsidR="00424291" w:rsidRPr="0095578C">
        <w:rPr>
          <w:rFonts w:ascii="Times New Roman" w:eastAsia="Times New Roman" w:hAnsi="Times New Roman" w:cs="Times New Roman"/>
          <w:i/>
          <w:iCs/>
          <w:spacing w:val="30"/>
          <w:sz w:val="20"/>
          <w:szCs w:val="20"/>
        </w:rPr>
        <w:t>«Мяч</w:t>
      </w:r>
      <w:r w:rsidR="00424291" w:rsidRPr="0095578C">
        <w:rPr>
          <w:rFonts w:ascii="Times New Roman" w:eastAsia="Times New Roman" w:hAnsi="Times New Roman" w:cs="Times New Roman"/>
          <w:i/>
          <w:iCs/>
          <w:sz w:val="20"/>
          <w:szCs w:val="20"/>
        </w:rPr>
        <w:t xml:space="preserve"> на опрокидывающемся кронштейне»</w:t>
      </w:r>
      <w:r w:rsidR="00424291" w:rsidRPr="0095578C">
        <w:rPr>
          <w:rFonts w:ascii="Times New Roman" w:eastAsia="Times New Roman" w:hAnsi="Times New Roman" w:cs="Times New Roman"/>
          <w:spacing w:val="20"/>
          <w:sz w:val="20"/>
          <w:szCs w:val="20"/>
        </w:rPr>
        <w:t xml:space="preserve"> - тренажер выполнен</w:t>
      </w:r>
      <w:r w:rsidR="00424291" w:rsidRPr="0095578C">
        <w:rPr>
          <w:rFonts w:ascii="Times New Roman" w:eastAsia="Times New Roman" w:hAnsi="Times New Roman" w:cs="Times New Roman"/>
          <w:spacing w:val="30"/>
          <w:sz w:val="20"/>
          <w:szCs w:val="20"/>
        </w:rPr>
        <w:t xml:space="preserve"> в </w:t>
      </w:r>
      <w:r w:rsidR="00424291" w:rsidRPr="0095578C">
        <w:rPr>
          <w:rFonts w:ascii="Times New Roman" w:eastAsia="Times New Roman" w:hAnsi="Times New Roman" w:cs="Times New Roman"/>
          <w:spacing w:val="20"/>
          <w:sz w:val="20"/>
          <w:szCs w:val="20"/>
        </w:rPr>
        <w:t>виде рамы, крепящейся одним концом к стенке, стойке или тяжелому основанию. На другом конце рамы смонтирован стальной фигурный кронштейн, качающийся, как маятник, на своей оси.</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При ударе ракеткой по мячу, закрепленному в чашечке, крон</w:t>
      </w:r>
      <w:r w:rsidRPr="0095578C">
        <w:rPr>
          <w:rFonts w:ascii="Times New Roman" w:eastAsia="Times New Roman" w:hAnsi="Times New Roman" w:cs="Times New Roman"/>
          <w:spacing w:val="20"/>
          <w:sz w:val="20"/>
          <w:szCs w:val="20"/>
        </w:rPr>
        <w:softHyphen/>
        <w:t>штейн поворачивается, что дает возможность выполнить ударное дей</w:t>
      </w:r>
      <w:r w:rsidRPr="0095578C">
        <w:rPr>
          <w:rFonts w:ascii="Times New Roman" w:eastAsia="Times New Roman" w:hAnsi="Times New Roman" w:cs="Times New Roman"/>
          <w:spacing w:val="20"/>
          <w:sz w:val="20"/>
          <w:szCs w:val="20"/>
        </w:rPr>
        <w:softHyphen/>
        <w:t>ствие с полной амплитудой. Пружина, установленная на оси кронш</w:t>
      </w:r>
      <w:r w:rsidRPr="0095578C">
        <w:rPr>
          <w:rFonts w:ascii="Times New Roman" w:eastAsia="Times New Roman" w:hAnsi="Times New Roman" w:cs="Times New Roman"/>
          <w:spacing w:val="20"/>
          <w:sz w:val="20"/>
          <w:szCs w:val="20"/>
        </w:rPr>
        <w:softHyphen/>
        <w:t>тейна, возвратит мяч в исходное положение.</w:t>
      </w:r>
    </w:p>
    <w:p w:rsidR="00424291" w:rsidRPr="0095578C" w:rsidRDefault="00424291" w:rsidP="00361D4B">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Для повышения стабильности ударов применяют верхнее или ниж</w:t>
      </w:r>
      <w:r w:rsidRPr="0095578C">
        <w:rPr>
          <w:rFonts w:ascii="Times New Roman" w:eastAsia="Times New Roman" w:hAnsi="Times New Roman" w:cs="Times New Roman"/>
          <w:spacing w:val="20"/>
          <w:sz w:val="20"/>
          <w:szCs w:val="20"/>
        </w:rPr>
        <w:softHyphen/>
        <w:t>нее вращение мяча. Верхнее вращение направлено по ходу полета мяча (крученые удары), а нижнее - против хода полета (резаные удары).</w:t>
      </w:r>
    </w:p>
    <w:p w:rsidR="00424291" w:rsidRPr="0095578C" w:rsidRDefault="00424291" w:rsidP="00361D4B">
      <w:pPr>
        <w:spacing w:after="0" w:line="240" w:lineRule="auto"/>
        <w:ind w:left="60" w:right="20"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Высокая скорость полета мяча и его вращение заставляют ока</w:t>
      </w:r>
      <w:r w:rsidRPr="0095578C">
        <w:rPr>
          <w:rFonts w:ascii="Times New Roman" w:eastAsia="Times New Roman" w:hAnsi="Times New Roman" w:cs="Times New Roman"/>
          <w:spacing w:val="20"/>
          <w:sz w:val="20"/>
          <w:szCs w:val="20"/>
        </w:rPr>
        <w:softHyphen/>
        <w:t>зывать ему достойное «сопротивление» в виде жесткой системы «кисть- ракетка», которая принимает на себя сильную деформацию мяча, струн и теннисного обода. Если мышцы не готовы к преодолению непосильной для них нагрузки, возможно возникновение травм.</w:t>
      </w:r>
    </w:p>
    <w:p w:rsidR="00424291" w:rsidRPr="0095578C" w:rsidRDefault="00424291" w:rsidP="00361D4B">
      <w:pPr>
        <w:spacing w:after="0" w:line="240" w:lineRule="auto"/>
        <w:ind w:left="60" w:right="20"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Для укрепления мышечного аппарата руки и точного подведения плоскости ракетки к мячу рекомендуется использовать тренажер, на</w:t>
      </w:r>
      <w:r w:rsidRPr="0095578C">
        <w:rPr>
          <w:rFonts w:ascii="Times New Roman" w:eastAsia="Times New Roman" w:hAnsi="Times New Roman" w:cs="Times New Roman"/>
          <w:spacing w:val="20"/>
          <w:sz w:val="20"/>
          <w:szCs w:val="20"/>
        </w:rPr>
        <w:softHyphen/>
        <w:t>нимаемый</w:t>
      </w:r>
      <w:r w:rsidRPr="0095578C">
        <w:rPr>
          <w:rFonts w:ascii="Times New Roman" w:eastAsia="Times New Roman" w:hAnsi="Times New Roman" w:cs="Times New Roman"/>
          <w:i/>
          <w:iCs/>
          <w:spacing w:val="30"/>
          <w:sz w:val="20"/>
          <w:szCs w:val="20"/>
        </w:rPr>
        <w:t xml:space="preserve"> «Мяч</w:t>
      </w:r>
      <w:r w:rsidRPr="0095578C">
        <w:rPr>
          <w:rFonts w:ascii="Times New Roman" w:eastAsia="Times New Roman" w:hAnsi="Times New Roman" w:cs="Times New Roman"/>
          <w:i/>
          <w:iCs/>
          <w:sz w:val="20"/>
          <w:szCs w:val="20"/>
        </w:rPr>
        <w:t xml:space="preserve"> на жестком отвесе».</w:t>
      </w:r>
    </w:p>
    <w:p w:rsidR="00424291" w:rsidRPr="0095578C" w:rsidRDefault="00424291" w:rsidP="00361D4B">
      <w:pPr>
        <w:spacing w:after="0" w:line="240" w:lineRule="auto"/>
        <w:ind w:left="60" w:right="20"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Отвес выполнен в виде маятника, на конце которого смонтирован теннисный мяч на горизонтальной оси. Мяч утяжелен дробью. Спортсмен, занявший положение, характерное для момента удара по мячу, короткими четкими движениями ракеткой в сторону мяча пытается мм полнить по нему ударное действие, при этом подводит к </w:t>
      </w:r>
      <w:r w:rsidRPr="0095578C">
        <w:rPr>
          <w:rFonts w:ascii="Times New Roman" w:eastAsia="Times New Roman" w:hAnsi="Times New Roman" w:cs="Times New Roman"/>
          <w:spacing w:val="60"/>
          <w:sz w:val="20"/>
          <w:szCs w:val="20"/>
        </w:rPr>
        <w:t xml:space="preserve">мячу как </w:t>
      </w:r>
      <w:r w:rsidRPr="0095578C">
        <w:rPr>
          <w:rFonts w:ascii="Times New Roman" w:eastAsia="Times New Roman" w:hAnsi="Times New Roman" w:cs="Times New Roman"/>
          <w:spacing w:val="20"/>
          <w:sz w:val="20"/>
          <w:szCs w:val="20"/>
        </w:rPr>
        <w:t>им жесткую, напряженную руку, что характерно для момента удара по мячу. Только при условии соприкосновения мяча с центром ракетки, тот отскочит от ее поверхности.</w:t>
      </w:r>
    </w:p>
    <w:p w:rsidR="00424291" w:rsidRPr="0095578C" w:rsidRDefault="00424291" w:rsidP="00062EFA">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ОКОНЧАНИЕ УДАРА</w:t>
      </w:r>
    </w:p>
    <w:p w:rsidR="00424291" w:rsidRPr="0095578C" w:rsidRDefault="00424291" w:rsidP="00361D4B">
      <w:pPr>
        <w:spacing w:after="0" w:line="240" w:lineRule="auto"/>
        <w:ind w:firstLine="426"/>
        <w:jc w:val="both"/>
        <w:rPr>
          <w:rFonts w:ascii="Times New Roman" w:eastAsia="Times New Roman" w:hAnsi="Times New Roman" w:cs="Times New Roman"/>
          <w:b/>
          <w:bCs/>
          <w:sz w:val="20"/>
          <w:szCs w:val="20"/>
        </w:rPr>
      </w:pPr>
      <w:r w:rsidRPr="0095578C">
        <w:rPr>
          <w:rFonts w:ascii="Times New Roman" w:eastAsia="Times New Roman" w:hAnsi="Times New Roman" w:cs="Times New Roman"/>
          <w:spacing w:val="20"/>
          <w:sz w:val="20"/>
          <w:szCs w:val="20"/>
        </w:rPr>
        <w:t>Через середину струнной поверхности ракетки пропускается рези</w:t>
      </w:r>
      <w:r w:rsidRPr="0095578C">
        <w:rPr>
          <w:rFonts w:ascii="Times New Roman" w:eastAsia="Times New Roman" w:hAnsi="Times New Roman" w:cs="Times New Roman"/>
          <w:spacing w:val="20"/>
          <w:sz w:val="20"/>
          <w:szCs w:val="20"/>
        </w:rPr>
        <w:softHyphen/>
        <w:t>новая скакалка, которая играет роль направляющей (кондуктора). Один конец кондуктора крепится выше роста занимающегося, дру</w:t>
      </w:r>
      <w:r w:rsidRPr="0095578C">
        <w:rPr>
          <w:rFonts w:ascii="Times New Roman" w:eastAsia="Times New Roman" w:hAnsi="Times New Roman" w:cs="Times New Roman"/>
          <w:spacing w:val="20"/>
          <w:sz w:val="20"/>
          <w:szCs w:val="20"/>
        </w:rPr>
        <w:softHyphen/>
        <w:t>гой - на уровне пояса или ниже. Этот кондуктор определяет направ</w:t>
      </w:r>
      <w:r w:rsidRPr="0095578C">
        <w:rPr>
          <w:rFonts w:ascii="Times New Roman" w:eastAsia="Times New Roman" w:hAnsi="Times New Roman" w:cs="Times New Roman"/>
          <w:spacing w:val="20"/>
          <w:sz w:val="20"/>
          <w:szCs w:val="20"/>
        </w:rPr>
        <w:softHyphen/>
        <w:t>ление движения ракетки при выполнении удара с лета. Занимающий</w:t>
      </w:r>
      <w:r w:rsidRPr="0095578C">
        <w:rPr>
          <w:rFonts w:ascii="Times New Roman" w:eastAsia="Times New Roman" w:hAnsi="Times New Roman" w:cs="Times New Roman"/>
          <w:spacing w:val="20"/>
          <w:sz w:val="20"/>
          <w:szCs w:val="20"/>
        </w:rPr>
        <w:softHyphen/>
        <w:t>ся ведет ракетку по кондуктору движением сверху-вперед-вниз. При этом он не должен уводить ракетку в сторону, т.е. не должен «перела</w:t>
      </w:r>
      <w:r w:rsidRPr="0095578C">
        <w:rPr>
          <w:rFonts w:ascii="Times New Roman" w:eastAsia="Times New Roman" w:hAnsi="Times New Roman" w:cs="Times New Roman"/>
          <w:spacing w:val="20"/>
          <w:sz w:val="20"/>
          <w:szCs w:val="20"/>
        </w:rPr>
        <w:softHyphen/>
        <w:t>мывать» направляющую. Соединив ракетку с двумя резиновыми амортизаторами, закреп</w:t>
      </w:r>
      <w:r w:rsidRPr="0095578C">
        <w:rPr>
          <w:rFonts w:ascii="Times New Roman" w:eastAsia="Times New Roman" w:hAnsi="Times New Roman" w:cs="Times New Roman"/>
          <w:spacing w:val="20"/>
          <w:sz w:val="20"/>
          <w:szCs w:val="20"/>
        </w:rPr>
        <w:softHyphen/>
        <w:t>ленными обоими концами наверху в точке крепления направляющей (кондуктора), а другими к ракетке, можно будет получить дополни</w:t>
      </w:r>
      <w:r w:rsidRPr="0095578C">
        <w:rPr>
          <w:rFonts w:ascii="Times New Roman" w:eastAsia="Times New Roman" w:hAnsi="Times New Roman" w:cs="Times New Roman"/>
          <w:spacing w:val="20"/>
          <w:sz w:val="20"/>
          <w:szCs w:val="20"/>
        </w:rPr>
        <w:softHyphen/>
        <w:t>тельный эффект, способствующий развитию силы мышц руки, уча</w:t>
      </w:r>
      <w:r w:rsidRPr="0095578C">
        <w:rPr>
          <w:rFonts w:ascii="Times New Roman" w:eastAsia="Times New Roman" w:hAnsi="Times New Roman" w:cs="Times New Roman"/>
          <w:spacing w:val="20"/>
          <w:sz w:val="20"/>
          <w:szCs w:val="20"/>
        </w:rPr>
        <w:softHyphen/>
        <w:t xml:space="preserve">ствующих в выполнении этого </w:t>
      </w:r>
      <w:r w:rsidRPr="0095578C">
        <w:rPr>
          <w:rFonts w:ascii="Times New Roman" w:eastAsia="Times New Roman" w:hAnsi="Times New Roman" w:cs="Times New Roman"/>
          <w:spacing w:val="20"/>
          <w:sz w:val="20"/>
          <w:szCs w:val="20"/>
        </w:rPr>
        <w:lastRenderedPageBreak/>
        <w:t>технического приема.  Окончание движения ракетки при приеме подачи во многом зави</w:t>
      </w:r>
      <w:r w:rsidRPr="0095578C">
        <w:rPr>
          <w:rFonts w:ascii="Times New Roman" w:eastAsia="Times New Roman" w:hAnsi="Times New Roman" w:cs="Times New Roman"/>
          <w:spacing w:val="20"/>
          <w:sz w:val="20"/>
          <w:szCs w:val="20"/>
        </w:rPr>
        <w:softHyphen/>
        <w:t>сит от характера подачи. Если соперником была выполнена силовая подача, придавшая мячу высокую скорость полета, то используется блокирующий прием мяча, после которого окончание движения ра</w:t>
      </w:r>
      <w:r w:rsidRPr="0095578C">
        <w:rPr>
          <w:rFonts w:ascii="Times New Roman" w:eastAsia="Times New Roman" w:hAnsi="Times New Roman" w:cs="Times New Roman"/>
          <w:spacing w:val="20"/>
          <w:sz w:val="20"/>
          <w:szCs w:val="20"/>
        </w:rPr>
        <w:softHyphen/>
        <w:t>кетки носит ограниченный характер.  Вторая подача соперника, имеющая не столь высокую скорость полета мяча, позволяет завершить прием подачи с довольно длинным сопровождением мяча ракеткой, придав ему верхнее вращение.</w:t>
      </w:r>
    </w:p>
    <w:p w:rsidR="00424291" w:rsidRPr="0095578C" w:rsidRDefault="0079124D"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И</w:t>
      </w:r>
      <w:r w:rsidR="00424291" w:rsidRPr="0095578C">
        <w:rPr>
          <w:rFonts w:ascii="Times New Roman" w:eastAsia="Times New Roman" w:hAnsi="Times New Roman" w:cs="Times New Roman"/>
          <w:spacing w:val="20"/>
          <w:sz w:val="20"/>
          <w:szCs w:val="20"/>
        </w:rPr>
        <w:t>ной характер носит окончание движений ракетки при выполнении ударов с отскока, которые производятся в основном из трех различных зон площадки: далеко за задней линией, в районе зад</w:t>
      </w:r>
      <w:r w:rsidR="00424291" w:rsidRPr="0095578C">
        <w:rPr>
          <w:rFonts w:ascii="Times New Roman" w:eastAsia="Times New Roman" w:hAnsi="Times New Roman" w:cs="Times New Roman"/>
          <w:spacing w:val="20"/>
          <w:sz w:val="20"/>
          <w:szCs w:val="20"/>
        </w:rPr>
        <w:softHyphen/>
        <w:t>ней линии и внутри корта.</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Удары, выполненные из каждой из этих зон, характеризуются ве</w:t>
      </w:r>
      <w:r w:rsidRPr="0095578C">
        <w:rPr>
          <w:rFonts w:ascii="Times New Roman" w:eastAsia="Times New Roman" w:hAnsi="Times New Roman" w:cs="Times New Roman"/>
          <w:spacing w:val="20"/>
          <w:sz w:val="20"/>
          <w:szCs w:val="20"/>
        </w:rPr>
        <w:softHyphen/>
        <w:t>личиной длины окончания проводки ракетки после встречи ее с мя</w:t>
      </w:r>
      <w:r w:rsidRPr="0095578C">
        <w:rPr>
          <w:rFonts w:ascii="Times New Roman" w:eastAsia="Times New Roman" w:hAnsi="Times New Roman" w:cs="Times New Roman"/>
          <w:spacing w:val="20"/>
          <w:sz w:val="20"/>
          <w:szCs w:val="20"/>
        </w:rPr>
        <w:softHyphen/>
        <w:t>чом. Так, если удары с отскока осуществляются далеко за пределами задней линии корта, то теннисист, как правило, возвращает мяч со</w:t>
      </w:r>
      <w:r w:rsidRPr="0095578C">
        <w:rPr>
          <w:rFonts w:ascii="Times New Roman" w:eastAsia="Times New Roman" w:hAnsi="Times New Roman" w:cs="Times New Roman"/>
          <w:spacing w:val="20"/>
          <w:sz w:val="20"/>
          <w:szCs w:val="20"/>
        </w:rPr>
        <w:softHyphen/>
        <w:t>пернику в район задней линии, направляя его высоко над сеткой с невысокой скоростью. Такой удар требует длительного сопровождения мяча ракеткой.</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Если удары с отскока выполняются с задней линии площадки, то величина окончания движения ракетки после удара во многом опре</w:t>
      </w:r>
      <w:r w:rsidRPr="0095578C">
        <w:rPr>
          <w:rFonts w:ascii="Times New Roman" w:eastAsia="Times New Roman" w:hAnsi="Times New Roman" w:cs="Times New Roman"/>
          <w:spacing w:val="20"/>
          <w:sz w:val="20"/>
          <w:szCs w:val="20"/>
        </w:rPr>
        <w:softHyphen/>
        <w:t>деляется скоростью полета мяча, направленного соперником. При высокой скорости полета мяча окончание движения ракетки после удара может быть ограниченным, а при невысокой - окончание уда</w:t>
      </w:r>
      <w:r w:rsidRPr="0095578C">
        <w:rPr>
          <w:rFonts w:ascii="Times New Roman" w:eastAsia="Times New Roman" w:hAnsi="Times New Roman" w:cs="Times New Roman"/>
          <w:spacing w:val="20"/>
          <w:sz w:val="20"/>
          <w:szCs w:val="20"/>
        </w:rPr>
        <w:softHyphen/>
        <w:t>ра происходит с длинным сопровождением мяча ракеткой.</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 короткий удар соперника в район линии подачи следует нанести атакующий удар, выполненный коротким отведением ракетки в замах и средним по величине сопровождением ее после удара.</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Разнообразным может быть окончание движения ракеткой при выполнении различных подач. В этом случае следует рассматривать заключительную часть движения ракетки в зависимости от вида подачи.</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Основной из трех различных по виду подач является плоская. Низкая стабильность первой подачи заставляет искать варианты ее со</w:t>
      </w:r>
      <w:r w:rsidRPr="0095578C">
        <w:rPr>
          <w:rFonts w:ascii="Times New Roman" w:eastAsia="Times New Roman" w:hAnsi="Times New Roman" w:cs="Times New Roman"/>
          <w:spacing w:val="20"/>
          <w:sz w:val="20"/>
          <w:szCs w:val="20"/>
        </w:rPr>
        <w:softHyphen/>
        <w:t>вершенствования. С одной стороны следует обращать внимание на увеличение скорости полета мяча, а с другой - точное его попадание в квадрат поля подачи.</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Окончание движения ракеткой при выполнении плоской подачи может быть у левой ноги, резаной при движении ракетки сверху- справа от мяча и вниз -влево сбоку от левой ноги, а удары над головой ( соответствуют технике движения плоской подачи</w:t>
      </w:r>
      <w:r w:rsidR="00361D4B" w:rsidRPr="0095578C">
        <w:rPr>
          <w:rFonts w:ascii="Times New Roman" w:eastAsia="Times New Roman" w:hAnsi="Times New Roman" w:cs="Times New Roman"/>
          <w:spacing w:val="20"/>
          <w:sz w:val="20"/>
          <w:szCs w:val="20"/>
        </w:rPr>
        <w:t>)</w:t>
      </w:r>
      <w:r w:rsidRPr="0095578C">
        <w:rPr>
          <w:rFonts w:ascii="Times New Roman" w:eastAsia="Times New Roman" w:hAnsi="Times New Roman" w:cs="Times New Roman"/>
          <w:spacing w:val="20"/>
          <w:sz w:val="20"/>
          <w:szCs w:val="20"/>
        </w:rPr>
        <w:t>.</w:t>
      </w:r>
    </w:p>
    <w:p w:rsidR="00424291" w:rsidRPr="0095578C" w:rsidRDefault="00424291" w:rsidP="00062EFA">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 xml:space="preserve">РАБОТА </w:t>
      </w:r>
      <w:r w:rsidRPr="0095578C">
        <w:rPr>
          <w:rFonts w:ascii="Times New Roman" w:eastAsia="Times New Roman" w:hAnsi="Times New Roman" w:cs="Times New Roman"/>
          <w:spacing w:val="60"/>
          <w:sz w:val="20"/>
          <w:szCs w:val="20"/>
        </w:rPr>
        <w:t>НОГ В ЗАКЛЮЧИТЕЛЬНОЙ</w:t>
      </w:r>
      <w:r w:rsidRPr="0095578C">
        <w:rPr>
          <w:rFonts w:ascii="Times New Roman" w:eastAsia="Times New Roman" w:hAnsi="Times New Roman" w:cs="Times New Roman"/>
          <w:spacing w:val="20"/>
          <w:sz w:val="20"/>
          <w:szCs w:val="20"/>
        </w:rPr>
        <w:t xml:space="preserve"> ФАЗЕ УДАРА</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Для того чтобы ответить на удар соперника необходимо в заклю</w:t>
      </w:r>
      <w:r w:rsidRPr="0095578C">
        <w:rPr>
          <w:rFonts w:ascii="Times New Roman" w:eastAsia="Times New Roman" w:hAnsi="Times New Roman" w:cs="Times New Roman"/>
          <w:spacing w:val="20"/>
          <w:sz w:val="20"/>
          <w:szCs w:val="20"/>
        </w:rPr>
        <w:softHyphen/>
        <w:t>чительной фазе предыдущего удара обратить внимание на сохране</w:t>
      </w:r>
      <w:r w:rsidRPr="0095578C">
        <w:rPr>
          <w:rFonts w:ascii="Times New Roman" w:eastAsia="Times New Roman" w:hAnsi="Times New Roman" w:cs="Times New Roman"/>
          <w:spacing w:val="20"/>
          <w:sz w:val="20"/>
          <w:szCs w:val="20"/>
        </w:rPr>
        <w:softHyphen/>
      </w:r>
      <w:r w:rsidRPr="0095578C">
        <w:rPr>
          <w:rFonts w:ascii="Times New Roman" w:eastAsia="Times New Roman" w:hAnsi="Times New Roman" w:cs="Times New Roman"/>
          <w:spacing w:val="60"/>
          <w:sz w:val="20"/>
          <w:szCs w:val="20"/>
        </w:rPr>
        <w:t>ние</w:t>
      </w:r>
      <w:r w:rsidRPr="0095578C">
        <w:rPr>
          <w:rFonts w:ascii="Times New Roman" w:eastAsia="Times New Roman" w:hAnsi="Times New Roman" w:cs="Times New Roman"/>
          <w:spacing w:val="20"/>
          <w:sz w:val="20"/>
          <w:szCs w:val="20"/>
        </w:rPr>
        <w:t xml:space="preserve"> устойчивого положения ног, при котором можно было бы мгновенно приступить к занятию оптимальной позиции для отражения следующего удара соперника.</w:t>
      </w:r>
    </w:p>
    <w:p w:rsidR="00424291" w:rsidRPr="0095578C" w:rsidRDefault="00424291" w:rsidP="00361D4B">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 момент окончания ударов с отскока важная роль в их успешном завершении принадлежит правой ноге при ударах справа, левой - при ударах слева.</w:t>
      </w:r>
    </w:p>
    <w:p w:rsidR="00424291" w:rsidRPr="0095578C" w:rsidRDefault="00424291" w:rsidP="00361D4B">
      <w:pPr>
        <w:tabs>
          <w:tab w:val="left" w:pos="19510"/>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Если удар справа с отскока выполнялся в закрытой стойке, то окон</w:t>
      </w:r>
      <w:r w:rsidRPr="0095578C">
        <w:rPr>
          <w:rFonts w:ascii="Times New Roman" w:eastAsia="Times New Roman" w:hAnsi="Times New Roman" w:cs="Times New Roman"/>
          <w:spacing w:val="20"/>
          <w:sz w:val="20"/>
          <w:szCs w:val="20"/>
        </w:rPr>
        <w:softHyphen/>
        <w:t>чание его характерно расположением левой ноги впереди правой. В это время поворот плеч, перенос веса туловища с правой ноги на левую, высокая скорость головки ракетки и другие инерционные силы ведут к потере равновесия. Спортсмен вынужден будет сделать шаг вперед правой ногой, но опустить ее на поверхность корта следует таким образом, чтобы она оказалась на одной линии с левой.</w:t>
      </w:r>
      <w:r w:rsidRPr="0095578C">
        <w:rPr>
          <w:rFonts w:ascii="Times New Roman" w:eastAsia="Times New Roman" w:hAnsi="Times New Roman" w:cs="Times New Roman"/>
          <w:spacing w:val="20"/>
          <w:sz w:val="20"/>
          <w:szCs w:val="20"/>
        </w:rPr>
        <w:tab/>
        <w:t>I</w:t>
      </w:r>
    </w:p>
    <w:p w:rsidR="00C41EE9" w:rsidRPr="0095578C" w:rsidRDefault="00424291" w:rsidP="00884BEE">
      <w:pPr>
        <w:tabs>
          <w:tab w:val="left" w:pos="19578"/>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Если удары справа с отскока выполнялись в открытой стойке, то к моменту удара вес тела должен быть перенесен на правую ногу, а ле</w:t>
      </w:r>
      <w:r w:rsidRPr="0095578C">
        <w:rPr>
          <w:rFonts w:ascii="Times New Roman" w:eastAsia="Times New Roman" w:hAnsi="Times New Roman" w:cs="Times New Roman"/>
          <w:spacing w:val="20"/>
          <w:sz w:val="20"/>
          <w:szCs w:val="20"/>
        </w:rPr>
        <w:softHyphen/>
        <w:t>вая может оказаться в безопорном положении.</w:t>
      </w:r>
      <w:r w:rsidRPr="0095578C">
        <w:rPr>
          <w:rFonts w:ascii="Times New Roman" w:eastAsia="Times New Roman" w:hAnsi="Times New Roman" w:cs="Times New Roman"/>
          <w:spacing w:val="20"/>
          <w:sz w:val="20"/>
          <w:szCs w:val="20"/>
        </w:rPr>
        <w:tab/>
      </w:r>
      <w:r w:rsidRPr="0095578C">
        <w:rPr>
          <w:rFonts w:ascii="Times New Roman" w:eastAsia="Times New Roman" w:hAnsi="Times New Roman" w:cs="Times New Roman"/>
          <w:spacing w:val="20"/>
          <w:sz w:val="20"/>
          <w:szCs w:val="20"/>
          <w:lang w:val="en-US"/>
        </w:rPr>
        <w:t>j</w:t>
      </w:r>
      <w:r w:rsidRPr="0095578C">
        <w:rPr>
          <w:rFonts w:ascii="Times New Roman" w:eastAsia="Times New Roman" w:hAnsi="Times New Roman" w:cs="Times New Roman"/>
          <w:spacing w:val="20"/>
          <w:sz w:val="20"/>
          <w:szCs w:val="20"/>
        </w:rPr>
        <w:t xml:space="preserve"> Для того чтобы увеличить скорость полета мяча, одноименная удару нога </w:t>
      </w:r>
      <w:r w:rsidR="0079124D" w:rsidRPr="0095578C">
        <w:rPr>
          <w:rFonts w:ascii="Times New Roman" w:eastAsia="Times New Roman" w:hAnsi="Times New Roman" w:cs="Times New Roman"/>
          <w:spacing w:val="20"/>
          <w:sz w:val="20"/>
          <w:szCs w:val="20"/>
        </w:rPr>
        <w:t xml:space="preserve">активно поворачивается вместе </w:t>
      </w:r>
    </w:p>
    <w:p w:rsidR="009D2AF9" w:rsidRPr="0095578C" w:rsidRDefault="009D2AF9" w:rsidP="00437228">
      <w:pPr>
        <w:keepNext/>
        <w:keepLines/>
        <w:spacing w:after="0" w:line="240" w:lineRule="auto"/>
        <w:jc w:val="both"/>
        <w:outlineLvl w:val="6"/>
        <w:rPr>
          <w:rFonts w:ascii="Times New Roman" w:eastAsia="Times New Roman" w:hAnsi="Times New Roman" w:cs="Times New Roman"/>
          <w:spacing w:val="40"/>
          <w:sz w:val="20"/>
          <w:szCs w:val="20"/>
        </w:rPr>
      </w:pPr>
    </w:p>
    <w:p w:rsidR="00437228" w:rsidRPr="0095578C" w:rsidRDefault="00437228" w:rsidP="00437228">
      <w:pPr>
        <w:keepNext/>
        <w:keepLines/>
        <w:spacing w:after="0" w:line="240" w:lineRule="auto"/>
        <w:jc w:val="both"/>
        <w:outlineLvl w:val="6"/>
        <w:rPr>
          <w:rFonts w:ascii="Times New Roman" w:eastAsia="Times New Roman" w:hAnsi="Times New Roman" w:cs="Times New Roman"/>
          <w:sz w:val="20"/>
          <w:szCs w:val="20"/>
        </w:rPr>
      </w:pPr>
      <w:r w:rsidRPr="0095578C">
        <w:rPr>
          <w:rFonts w:ascii="Times New Roman" w:eastAsia="Times New Roman" w:hAnsi="Times New Roman" w:cs="Times New Roman"/>
          <w:spacing w:val="40"/>
          <w:sz w:val="20"/>
          <w:szCs w:val="20"/>
        </w:rPr>
        <w:t>2.</w:t>
      </w:r>
      <w:r w:rsidR="007F367A" w:rsidRPr="0095578C">
        <w:rPr>
          <w:rFonts w:ascii="Times New Roman" w:eastAsia="Times New Roman" w:hAnsi="Times New Roman" w:cs="Times New Roman"/>
          <w:spacing w:val="40"/>
          <w:sz w:val="20"/>
          <w:szCs w:val="20"/>
        </w:rPr>
        <w:t>5</w:t>
      </w:r>
      <w:r w:rsidRPr="0095578C">
        <w:rPr>
          <w:rFonts w:ascii="Times New Roman" w:eastAsia="Times New Roman" w:hAnsi="Times New Roman" w:cs="Times New Roman"/>
          <w:spacing w:val="40"/>
          <w:sz w:val="20"/>
          <w:szCs w:val="20"/>
        </w:rPr>
        <w:t>. ФИЗИЧЕСКАЯ ПОДГОТОВКА</w:t>
      </w:r>
    </w:p>
    <w:p w:rsidR="009D2AF9" w:rsidRPr="0095578C" w:rsidRDefault="00E107D9" w:rsidP="00E107D9">
      <w:pPr>
        <w:spacing w:after="0" w:line="240" w:lineRule="auto"/>
        <w:ind w:right="140"/>
        <w:jc w:val="both"/>
        <w:rPr>
          <w:rFonts w:ascii="Times New Roman" w:eastAsia="Times New Roman" w:hAnsi="Times New Roman" w:cs="Times New Roman"/>
          <w:i/>
          <w:spacing w:val="20"/>
          <w:sz w:val="20"/>
          <w:szCs w:val="20"/>
        </w:rPr>
      </w:pPr>
      <w:r w:rsidRPr="0095578C">
        <w:rPr>
          <w:rFonts w:ascii="Times New Roman" w:eastAsia="Times New Roman" w:hAnsi="Times New Roman" w:cs="Times New Roman"/>
          <w:i/>
          <w:spacing w:val="20"/>
          <w:sz w:val="20"/>
          <w:szCs w:val="20"/>
        </w:rPr>
        <w:t xml:space="preserve">               </w:t>
      </w:r>
    </w:p>
    <w:p w:rsidR="00E107D9" w:rsidRPr="0095578C" w:rsidRDefault="00E107D9" w:rsidP="00E107D9">
      <w:pPr>
        <w:spacing w:after="0" w:line="240" w:lineRule="auto"/>
        <w:ind w:right="140"/>
        <w:jc w:val="both"/>
        <w:rPr>
          <w:rFonts w:ascii="Times New Roman" w:eastAsia="Times New Roman" w:hAnsi="Times New Roman" w:cs="Times New Roman"/>
          <w:i/>
          <w:spacing w:val="20"/>
          <w:sz w:val="20"/>
          <w:szCs w:val="20"/>
        </w:rPr>
      </w:pPr>
      <w:r w:rsidRPr="0095578C">
        <w:rPr>
          <w:rFonts w:ascii="Times New Roman" w:eastAsia="Times New Roman" w:hAnsi="Times New Roman" w:cs="Times New Roman"/>
          <w:i/>
          <w:spacing w:val="20"/>
          <w:sz w:val="20"/>
          <w:szCs w:val="20"/>
        </w:rPr>
        <w:t xml:space="preserve">Таблица </w:t>
      </w:r>
      <w:r w:rsidR="00BF1A11" w:rsidRPr="0095578C">
        <w:rPr>
          <w:rFonts w:ascii="Times New Roman" w:eastAsia="Times New Roman" w:hAnsi="Times New Roman" w:cs="Times New Roman"/>
          <w:i/>
          <w:spacing w:val="20"/>
          <w:sz w:val="20"/>
          <w:szCs w:val="20"/>
        </w:rPr>
        <w:t>4</w:t>
      </w:r>
    </w:p>
    <w:p w:rsidR="00E107D9" w:rsidRPr="0095578C" w:rsidRDefault="00E107D9" w:rsidP="00E107D9">
      <w:pPr>
        <w:spacing w:after="0" w:line="240" w:lineRule="auto"/>
        <w:ind w:left="40" w:firstLine="1380"/>
        <w:jc w:val="both"/>
        <w:rPr>
          <w:rFonts w:ascii="Times New Roman" w:eastAsia="Times New Roman" w:hAnsi="Times New Roman" w:cs="Times New Roman"/>
          <w:b/>
          <w:spacing w:val="20"/>
          <w:sz w:val="20"/>
          <w:szCs w:val="20"/>
        </w:rPr>
      </w:pPr>
      <w:r w:rsidRPr="0095578C">
        <w:rPr>
          <w:rFonts w:ascii="Times New Roman" w:eastAsia="Times New Roman" w:hAnsi="Times New Roman" w:cs="Times New Roman"/>
          <w:b/>
          <w:spacing w:val="20"/>
          <w:sz w:val="20"/>
          <w:szCs w:val="20"/>
        </w:rPr>
        <w:t>Соотношение средств физической и технико-тактической подготовки по годам обучения, %</w:t>
      </w:r>
    </w:p>
    <w:tbl>
      <w:tblPr>
        <w:tblStyle w:val="a5"/>
        <w:tblW w:w="14142" w:type="dxa"/>
        <w:tblLayout w:type="fixed"/>
        <w:tblLook w:val="04A0"/>
      </w:tblPr>
      <w:tblGrid>
        <w:gridCol w:w="4928"/>
        <w:gridCol w:w="4678"/>
        <w:gridCol w:w="4536"/>
      </w:tblGrid>
      <w:tr w:rsidR="00E107D9" w:rsidRPr="0095578C" w:rsidTr="001639F2">
        <w:tc>
          <w:tcPr>
            <w:tcW w:w="4928" w:type="dxa"/>
            <w:vMerge w:val="restart"/>
            <w:vAlign w:val="center"/>
          </w:tcPr>
          <w:p w:rsidR="00E107D9" w:rsidRPr="0095578C" w:rsidRDefault="00E107D9" w:rsidP="001639F2">
            <w:pPr>
              <w:jc w:val="center"/>
              <w:rPr>
                <w:rFonts w:ascii="Times New Roman" w:hAnsi="Times New Roman" w:cs="Times New Roman"/>
                <w:b/>
                <w:sz w:val="20"/>
                <w:szCs w:val="20"/>
              </w:rPr>
            </w:pPr>
            <w:r w:rsidRPr="0095578C">
              <w:rPr>
                <w:rFonts w:ascii="Times New Roman" w:hAnsi="Times New Roman" w:cs="Times New Roman"/>
                <w:b/>
                <w:sz w:val="20"/>
                <w:szCs w:val="20"/>
              </w:rPr>
              <w:t>Виды</w:t>
            </w:r>
          </w:p>
          <w:p w:rsidR="00E107D9" w:rsidRPr="0095578C" w:rsidRDefault="00E107D9" w:rsidP="001639F2">
            <w:pPr>
              <w:jc w:val="center"/>
              <w:rPr>
                <w:rFonts w:ascii="Times New Roman" w:hAnsi="Times New Roman" w:cs="Times New Roman"/>
                <w:b/>
                <w:sz w:val="20"/>
                <w:szCs w:val="20"/>
              </w:rPr>
            </w:pPr>
            <w:r w:rsidRPr="0095578C">
              <w:rPr>
                <w:rFonts w:ascii="Times New Roman" w:hAnsi="Times New Roman" w:cs="Times New Roman"/>
                <w:b/>
                <w:sz w:val="20"/>
                <w:szCs w:val="20"/>
              </w:rPr>
              <w:lastRenderedPageBreak/>
              <w:t>подготовки</w:t>
            </w:r>
          </w:p>
        </w:tc>
        <w:tc>
          <w:tcPr>
            <w:tcW w:w="9214" w:type="dxa"/>
            <w:gridSpan w:val="2"/>
            <w:vAlign w:val="center"/>
          </w:tcPr>
          <w:p w:rsidR="00E107D9" w:rsidRPr="0095578C" w:rsidRDefault="00E107D9" w:rsidP="001639F2">
            <w:pPr>
              <w:jc w:val="center"/>
              <w:rPr>
                <w:rFonts w:ascii="Times New Roman" w:hAnsi="Times New Roman" w:cs="Times New Roman"/>
                <w:b/>
                <w:sz w:val="20"/>
                <w:szCs w:val="20"/>
              </w:rPr>
            </w:pPr>
            <w:r w:rsidRPr="0095578C">
              <w:rPr>
                <w:rFonts w:ascii="Times New Roman" w:hAnsi="Times New Roman" w:cs="Times New Roman"/>
                <w:b/>
                <w:sz w:val="20"/>
                <w:szCs w:val="20"/>
              </w:rPr>
              <w:lastRenderedPageBreak/>
              <w:t>Этапы подготовки</w:t>
            </w:r>
          </w:p>
        </w:tc>
      </w:tr>
      <w:tr w:rsidR="00E107D9" w:rsidRPr="0095578C" w:rsidTr="001639F2">
        <w:trPr>
          <w:trHeight w:val="495"/>
        </w:trPr>
        <w:tc>
          <w:tcPr>
            <w:tcW w:w="4928" w:type="dxa"/>
            <w:vMerge/>
            <w:vAlign w:val="center"/>
          </w:tcPr>
          <w:p w:rsidR="00E107D9" w:rsidRPr="0095578C" w:rsidRDefault="00E107D9" w:rsidP="001639F2">
            <w:pPr>
              <w:jc w:val="center"/>
              <w:rPr>
                <w:rFonts w:ascii="Times New Roman" w:hAnsi="Times New Roman" w:cs="Times New Roman"/>
                <w:b/>
                <w:sz w:val="20"/>
                <w:szCs w:val="20"/>
              </w:rPr>
            </w:pPr>
          </w:p>
        </w:tc>
        <w:tc>
          <w:tcPr>
            <w:tcW w:w="9214" w:type="dxa"/>
            <w:gridSpan w:val="2"/>
            <w:vAlign w:val="center"/>
          </w:tcPr>
          <w:p w:rsidR="00E107D9" w:rsidRPr="0095578C" w:rsidRDefault="00E107D9" w:rsidP="001639F2">
            <w:pPr>
              <w:jc w:val="center"/>
              <w:rPr>
                <w:rFonts w:ascii="Times New Roman" w:hAnsi="Times New Roman" w:cs="Times New Roman"/>
                <w:b/>
                <w:sz w:val="20"/>
                <w:szCs w:val="20"/>
              </w:rPr>
            </w:pPr>
          </w:p>
          <w:p w:rsidR="00E107D9" w:rsidRPr="0095578C" w:rsidRDefault="00E107D9" w:rsidP="001639F2">
            <w:pPr>
              <w:jc w:val="center"/>
              <w:rPr>
                <w:rFonts w:ascii="Times New Roman" w:hAnsi="Times New Roman" w:cs="Times New Roman"/>
                <w:b/>
                <w:sz w:val="20"/>
                <w:szCs w:val="20"/>
              </w:rPr>
            </w:pPr>
            <w:r w:rsidRPr="0095578C">
              <w:rPr>
                <w:rFonts w:ascii="Times New Roman" w:hAnsi="Times New Roman" w:cs="Times New Roman"/>
                <w:b/>
                <w:sz w:val="20"/>
                <w:szCs w:val="20"/>
              </w:rPr>
              <w:t>начальная подготовка</w:t>
            </w:r>
          </w:p>
        </w:tc>
      </w:tr>
      <w:tr w:rsidR="00E107D9" w:rsidRPr="0095578C" w:rsidTr="001639F2">
        <w:tc>
          <w:tcPr>
            <w:tcW w:w="4928" w:type="dxa"/>
            <w:vMerge/>
            <w:vAlign w:val="center"/>
          </w:tcPr>
          <w:p w:rsidR="00E107D9" w:rsidRPr="0095578C" w:rsidRDefault="00E107D9" w:rsidP="001639F2">
            <w:pPr>
              <w:jc w:val="center"/>
              <w:rPr>
                <w:rFonts w:ascii="Times New Roman" w:hAnsi="Times New Roman" w:cs="Times New Roman"/>
                <w:sz w:val="20"/>
                <w:szCs w:val="20"/>
              </w:rPr>
            </w:pPr>
          </w:p>
        </w:tc>
        <w:tc>
          <w:tcPr>
            <w:tcW w:w="4678" w:type="dxa"/>
            <w:vAlign w:val="center"/>
          </w:tcPr>
          <w:p w:rsidR="00E107D9" w:rsidRPr="0095578C" w:rsidRDefault="00E107D9" w:rsidP="001639F2">
            <w:pPr>
              <w:jc w:val="center"/>
              <w:rPr>
                <w:rFonts w:ascii="Times New Roman" w:hAnsi="Times New Roman" w:cs="Times New Roman"/>
                <w:b/>
                <w:sz w:val="20"/>
                <w:szCs w:val="20"/>
              </w:rPr>
            </w:pPr>
            <w:r w:rsidRPr="0095578C">
              <w:rPr>
                <w:rFonts w:ascii="Times New Roman" w:hAnsi="Times New Roman" w:cs="Times New Roman"/>
                <w:b/>
                <w:sz w:val="20"/>
                <w:szCs w:val="20"/>
              </w:rPr>
              <w:t>до</w:t>
            </w:r>
          </w:p>
          <w:p w:rsidR="00E107D9" w:rsidRPr="0095578C" w:rsidRDefault="00E107D9" w:rsidP="001639F2">
            <w:pPr>
              <w:jc w:val="center"/>
              <w:rPr>
                <w:rFonts w:ascii="Times New Roman" w:hAnsi="Times New Roman" w:cs="Times New Roman"/>
                <w:b/>
                <w:sz w:val="20"/>
                <w:szCs w:val="20"/>
              </w:rPr>
            </w:pPr>
            <w:r w:rsidRPr="0095578C">
              <w:rPr>
                <w:rFonts w:ascii="Times New Roman" w:hAnsi="Times New Roman" w:cs="Times New Roman"/>
                <w:b/>
                <w:sz w:val="20"/>
                <w:szCs w:val="20"/>
              </w:rPr>
              <w:t>года</w:t>
            </w:r>
          </w:p>
        </w:tc>
        <w:tc>
          <w:tcPr>
            <w:tcW w:w="4536" w:type="dxa"/>
            <w:vAlign w:val="center"/>
          </w:tcPr>
          <w:p w:rsidR="00E107D9" w:rsidRPr="0095578C" w:rsidRDefault="00E107D9" w:rsidP="001639F2">
            <w:pPr>
              <w:jc w:val="center"/>
              <w:rPr>
                <w:rFonts w:ascii="Times New Roman" w:hAnsi="Times New Roman" w:cs="Times New Roman"/>
                <w:b/>
                <w:sz w:val="20"/>
                <w:szCs w:val="20"/>
              </w:rPr>
            </w:pPr>
            <w:r w:rsidRPr="0095578C">
              <w:rPr>
                <w:rFonts w:ascii="Times New Roman" w:hAnsi="Times New Roman" w:cs="Times New Roman"/>
                <w:b/>
                <w:sz w:val="20"/>
                <w:szCs w:val="20"/>
              </w:rPr>
              <w:t>свыше</w:t>
            </w:r>
          </w:p>
          <w:p w:rsidR="00E107D9" w:rsidRPr="0095578C" w:rsidRDefault="00E107D9" w:rsidP="001639F2">
            <w:pPr>
              <w:jc w:val="center"/>
              <w:rPr>
                <w:rFonts w:ascii="Times New Roman" w:hAnsi="Times New Roman" w:cs="Times New Roman"/>
                <w:b/>
                <w:sz w:val="20"/>
                <w:szCs w:val="20"/>
              </w:rPr>
            </w:pPr>
            <w:r w:rsidRPr="0095578C">
              <w:rPr>
                <w:rFonts w:ascii="Times New Roman" w:hAnsi="Times New Roman" w:cs="Times New Roman"/>
                <w:b/>
                <w:sz w:val="20"/>
                <w:szCs w:val="20"/>
              </w:rPr>
              <w:t>года</w:t>
            </w:r>
          </w:p>
        </w:tc>
      </w:tr>
      <w:tr w:rsidR="00E107D9" w:rsidRPr="0095578C" w:rsidTr="001639F2">
        <w:tc>
          <w:tcPr>
            <w:tcW w:w="4928" w:type="dxa"/>
            <w:vAlign w:val="center"/>
          </w:tcPr>
          <w:p w:rsidR="00E107D9" w:rsidRPr="0095578C" w:rsidRDefault="00E107D9" w:rsidP="001639F2">
            <w:pPr>
              <w:jc w:val="center"/>
              <w:rPr>
                <w:rFonts w:ascii="Times New Roman" w:hAnsi="Times New Roman" w:cs="Times New Roman"/>
                <w:b/>
                <w:sz w:val="20"/>
                <w:szCs w:val="20"/>
              </w:rPr>
            </w:pPr>
            <w:r w:rsidRPr="0095578C">
              <w:rPr>
                <w:rFonts w:ascii="Times New Roman" w:hAnsi="Times New Roman" w:cs="Times New Roman"/>
                <w:b/>
                <w:sz w:val="20"/>
                <w:szCs w:val="20"/>
              </w:rPr>
              <w:t>Физическая</w:t>
            </w:r>
          </w:p>
        </w:tc>
        <w:tc>
          <w:tcPr>
            <w:tcW w:w="4678" w:type="dxa"/>
            <w:vAlign w:val="center"/>
          </w:tcPr>
          <w:p w:rsidR="00E107D9" w:rsidRPr="0095578C" w:rsidRDefault="00EA1BDF" w:rsidP="00EA1BDF">
            <w:pPr>
              <w:jc w:val="center"/>
              <w:rPr>
                <w:rFonts w:ascii="Times New Roman" w:hAnsi="Times New Roman" w:cs="Times New Roman"/>
                <w:sz w:val="20"/>
                <w:szCs w:val="20"/>
              </w:rPr>
            </w:pPr>
            <w:r w:rsidRPr="0095578C">
              <w:rPr>
                <w:rFonts w:ascii="Times New Roman" w:hAnsi="Times New Roman" w:cs="Times New Roman"/>
                <w:sz w:val="20"/>
                <w:szCs w:val="20"/>
              </w:rPr>
              <w:t>45-50</w:t>
            </w:r>
          </w:p>
        </w:tc>
        <w:tc>
          <w:tcPr>
            <w:tcW w:w="4536" w:type="dxa"/>
            <w:vAlign w:val="center"/>
          </w:tcPr>
          <w:p w:rsidR="00E107D9" w:rsidRPr="0095578C" w:rsidRDefault="00EA1BDF" w:rsidP="001639F2">
            <w:pPr>
              <w:jc w:val="center"/>
              <w:rPr>
                <w:rFonts w:ascii="Times New Roman" w:hAnsi="Times New Roman" w:cs="Times New Roman"/>
                <w:sz w:val="20"/>
                <w:szCs w:val="20"/>
              </w:rPr>
            </w:pPr>
            <w:r w:rsidRPr="0095578C">
              <w:rPr>
                <w:rFonts w:ascii="Times New Roman" w:hAnsi="Times New Roman" w:cs="Times New Roman"/>
                <w:sz w:val="20"/>
                <w:szCs w:val="20"/>
              </w:rPr>
              <w:t>50-55</w:t>
            </w:r>
          </w:p>
        </w:tc>
      </w:tr>
      <w:tr w:rsidR="00E107D9" w:rsidRPr="0095578C" w:rsidTr="001639F2">
        <w:trPr>
          <w:trHeight w:val="309"/>
        </w:trPr>
        <w:tc>
          <w:tcPr>
            <w:tcW w:w="4928" w:type="dxa"/>
            <w:vAlign w:val="center"/>
          </w:tcPr>
          <w:p w:rsidR="00E107D9" w:rsidRPr="0095578C" w:rsidRDefault="00E107D9" w:rsidP="001639F2">
            <w:pPr>
              <w:jc w:val="center"/>
              <w:rPr>
                <w:rFonts w:ascii="Times New Roman" w:hAnsi="Times New Roman" w:cs="Times New Roman"/>
                <w:b/>
                <w:sz w:val="20"/>
                <w:szCs w:val="20"/>
              </w:rPr>
            </w:pPr>
            <w:r w:rsidRPr="0095578C">
              <w:rPr>
                <w:rFonts w:ascii="Times New Roman" w:hAnsi="Times New Roman" w:cs="Times New Roman"/>
                <w:b/>
                <w:sz w:val="20"/>
                <w:szCs w:val="20"/>
              </w:rPr>
              <w:t>Технико-тактическая</w:t>
            </w:r>
          </w:p>
        </w:tc>
        <w:tc>
          <w:tcPr>
            <w:tcW w:w="4678" w:type="dxa"/>
            <w:vAlign w:val="center"/>
          </w:tcPr>
          <w:p w:rsidR="00E107D9" w:rsidRPr="0095578C" w:rsidRDefault="00EA1BDF" w:rsidP="001639F2">
            <w:pPr>
              <w:jc w:val="center"/>
              <w:rPr>
                <w:rFonts w:ascii="Times New Roman" w:hAnsi="Times New Roman" w:cs="Times New Roman"/>
                <w:sz w:val="20"/>
                <w:szCs w:val="20"/>
              </w:rPr>
            </w:pPr>
            <w:r w:rsidRPr="0095578C">
              <w:rPr>
                <w:rFonts w:ascii="Times New Roman" w:hAnsi="Times New Roman" w:cs="Times New Roman"/>
                <w:sz w:val="20"/>
                <w:szCs w:val="20"/>
              </w:rPr>
              <w:t>20-25</w:t>
            </w:r>
          </w:p>
        </w:tc>
        <w:tc>
          <w:tcPr>
            <w:tcW w:w="4536" w:type="dxa"/>
            <w:vAlign w:val="center"/>
          </w:tcPr>
          <w:p w:rsidR="00E107D9" w:rsidRPr="0095578C" w:rsidRDefault="00EA1BDF" w:rsidP="001639F2">
            <w:pPr>
              <w:jc w:val="center"/>
              <w:rPr>
                <w:rFonts w:ascii="Times New Roman" w:hAnsi="Times New Roman" w:cs="Times New Roman"/>
                <w:sz w:val="20"/>
                <w:szCs w:val="20"/>
              </w:rPr>
            </w:pPr>
            <w:r w:rsidRPr="0095578C">
              <w:rPr>
                <w:rFonts w:ascii="Times New Roman" w:hAnsi="Times New Roman" w:cs="Times New Roman"/>
                <w:sz w:val="20"/>
                <w:szCs w:val="20"/>
              </w:rPr>
              <w:t>25-30</w:t>
            </w:r>
          </w:p>
        </w:tc>
      </w:tr>
    </w:tbl>
    <w:p w:rsidR="00760B12" w:rsidRPr="0095578C" w:rsidRDefault="00760B12" w:rsidP="00760B12">
      <w:pPr>
        <w:spacing w:after="0" w:line="240" w:lineRule="auto"/>
        <w:jc w:val="both"/>
        <w:rPr>
          <w:rFonts w:ascii="Times New Roman" w:eastAsia="Times New Roman" w:hAnsi="Times New Roman" w:cs="Times New Roman"/>
          <w:spacing w:val="20"/>
          <w:sz w:val="20"/>
          <w:szCs w:val="20"/>
        </w:rPr>
      </w:pPr>
    </w:p>
    <w:p w:rsidR="00760B12" w:rsidRPr="0095578C" w:rsidRDefault="00760B12" w:rsidP="00760B12">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Для того чтобы вести борьбу на корте, теннисисту необходимы следующие физические качества.</w:t>
      </w:r>
    </w:p>
    <w:p w:rsidR="00760B12" w:rsidRPr="0095578C" w:rsidRDefault="00760B12" w:rsidP="00760B12">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Быстрота</w:t>
      </w:r>
    </w:p>
    <w:p w:rsidR="00731DFA" w:rsidRPr="0095578C" w:rsidRDefault="00760B12" w:rsidP="00760B12">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i/>
          <w:iCs/>
          <w:sz w:val="20"/>
          <w:szCs w:val="20"/>
        </w:rPr>
        <w:t>Быстрота реакции, сложная.</w:t>
      </w:r>
      <w:r w:rsidRPr="0095578C">
        <w:rPr>
          <w:rFonts w:ascii="Times New Roman" w:eastAsia="Times New Roman" w:hAnsi="Times New Roman" w:cs="Times New Roman"/>
          <w:spacing w:val="20"/>
          <w:sz w:val="20"/>
          <w:szCs w:val="20"/>
        </w:rPr>
        <w:t xml:space="preserve"> Сложная реакция подразделяется на быстроту реакции на движущийся объект (мяч летит с разной скоростью в раз</w:t>
      </w:r>
      <w:r w:rsidRPr="0095578C">
        <w:rPr>
          <w:rFonts w:ascii="Times New Roman" w:eastAsia="Times New Roman" w:hAnsi="Times New Roman" w:cs="Times New Roman"/>
          <w:spacing w:val="20"/>
          <w:sz w:val="20"/>
          <w:szCs w:val="20"/>
        </w:rPr>
        <w:softHyphen/>
      </w:r>
      <w:r w:rsidRPr="0095578C">
        <w:rPr>
          <w:rFonts w:ascii="Times New Roman" w:eastAsia="Times New Roman" w:hAnsi="Times New Roman" w:cs="Times New Roman"/>
          <w:spacing w:val="60"/>
          <w:sz w:val="20"/>
          <w:szCs w:val="20"/>
        </w:rPr>
        <w:t>личных</w:t>
      </w:r>
      <w:r w:rsidRPr="0095578C">
        <w:rPr>
          <w:rFonts w:ascii="Times New Roman" w:eastAsia="Times New Roman" w:hAnsi="Times New Roman" w:cs="Times New Roman"/>
          <w:spacing w:val="20"/>
          <w:sz w:val="20"/>
          <w:szCs w:val="20"/>
        </w:rPr>
        <w:t xml:space="preserve"> направлениях) и быстроту реакции с выбором. Только оце</w:t>
      </w:r>
      <w:r w:rsidRPr="0095578C">
        <w:rPr>
          <w:rFonts w:ascii="Times New Roman" w:eastAsia="Times New Roman" w:hAnsi="Times New Roman" w:cs="Times New Roman"/>
          <w:spacing w:val="20"/>
          <w:sz w:val="20"/>
          <w:szCs w:val="20"/>
        </w:rPr>
        <w:softHyphen/>
      </w:r>
      <w:r w:rsidRPr="0095578C">
        <w:rPr>
          <w:rFonts w:ascii="Times New Roman" w:eastAsia="Times New Roman" w:hAnsi="Times New Roman" w:cs="Times New Roman"/>
          <w:spacing w:val="60"/>
          <w:sz w:val="20"/>
          <w:szCs w:val="20"/>
        </w:rPr>
        <w:t>нки</w:t>
      </w:r>
      <w:r w:rsidRPr="0095578C">
        <w:rPr>
          <w:rFonts w:ascii="Times New Roman" w:eastAsia="Times New Roman" w:hAnsi="Times New Roman" w:cs="Times New Roman"/>
          <w:spacing w:val="20"/>
          <w:sz w:val="20"/>
          <w:szCs w:val="20"/>
        </w:rPr>
        <w:t xml:space="preserve"> направление и скорость полета, вращение мяча, место его приземления, местоположение соперника на корте, теннисист может выбрать свое ответное действие. Теннисисту нужна быстрота сложной реакции, под которой понимают время реагиро</w:t>
      </w:r>
      <w:r w:rsidRPr="0095578C">
        <w:rPr>
          <w:rFonts w:ascii="Times New Roman" w:eastAsia="Times New Roman" w:hAnsi="Times New Roman" w:cs="Times New Roman"/>
          <w:spacing w:val="20"/>
          <w:sz w:val="20"/>
          <w:szCs w:val="20"/>
        </w:rPr>
        <w:softHyphen/>
        <w:t>вания. Результат в теннис</w:t>
      </w:r>
      <w:r w:rsidR="00731DFA" w:rsidRPr="0095578C">
        <w:rPr>
          <w:rFonts w:ascii="Times New Roman" w:eastAsia="Times New Roman" w:hAnsi="Times New Roman" w:cs="Times New Roman"/>
          <w:spacing w:val="20"/>
          <w:sz w:val="20"/>
          <w:szCs w:val="20"/>
        </w:rPr>
        <w:t>е зависит от него на 10%</w:t>
      </w:r>
      <w:r w:rsidRPr="0095578C">
        <w:rPr>
          <w:rFonts w:ascii="Times New Roman" w:eastAsia="Times New Roman" w:hAnsi="Times New Roman" w:cs="Times New Roman"/>
          <w:spacing w:val="20"/>
          <w:sz w:val="20"/>
          <w:szCs w:val="20"/>
        </w:rPr>
        <w:t>. Спортсмен выбирает вариант удара</w:t>
      </w:r>
      <w:r w:rsidR="00731DFA" w:rsidRPr="0095578C">
        <w:rPr>
          <w:rFonts w:ascii="Times New Roman" w:eastAsia="Times New Roman" w:hAnsi="Times New Roman" w:cs="Times New Roman"/>
          <w:spacing w:val="20"/>
          <w:sz w:val="20"/>
          <w:szCs w:val="20"/>
        </w:rPr>
        <w:t xml:space="preserve">, делает 1-2-3 шага  и подходит </w:t>
      </w:r>
      <w:r w:rsidRPr="0095578C">
        <w:rPr>
          <w:rFonts w:ascii="Times New Roman" w:eastAsia="Times New Roman" w:hAnsi="Times New Roman" w:cs="Times New Roman"/>
          <w:spacing w:val="20"/>
          <w:sz w:val="20"/>
          <w:szCs w:val="20"/>
        </w:rPr>
        <w:t xml:space="preserve"> к мячу, </w:t>
      </w:r>
      <w:r w:rsidR="00731DFA" w:rsidRPr="0095578C">
        <w:rPr>
          <w:rFonts w:ascii="Times New Roman" w:eastAsia="Times New Roman" w:hAnsi="Times New Roman" w:cs="Times New Roman"/>
          <w:spacing w:val="20"/>
          <w:sz w:val="20"/>
          <w:szCs w:val="20"/>
        </w:rPr>
        <w:t>иногда и пробегает</w:t>
      </w:r>
      <w:r w:rsidRPr="0095578C">
        <w:rPr>
          <w:rFonts w:ascii="Times New Roman" w:eastAsia="Times New Roman" w:hAnsi="Times New Roman" w:cs="Times New Roman"/>
          <w:spacing w:val="20"/>
          <w:sz w:val="20"/>
          <w:szCs w:val="20"/>
        </w:rPr>
        <w:t xml:space="preserve"> </w:t>
      </w:r>
      <w:r w:rsidR="00731DFA" w:rsidRPr="0095578C">
        <w:rPr>
          <w:rFonts w:ascii="Times New Roman" w:eastAsia="Times New Roman" w:hAnsi="Times New Roman" w:cs="Times New Roman"/>
          <w:spacing w:val="20"/>
          <w:sz w:val="20"/>
          <w:szCs w:val="20"/>
        </w:rPr>
        <w:t>более 10 м. П</w:t>
      </w:r>
      <w:r w:rsidRPr="0095578C">
        <w:rPr>
          <w:rFonts w:ascii="Times New Roman" w:eastAsia="Times New Roman" w:hAnsi="Times New Roman" w:cs="Times New Roman"/>
          <w:spacing w:val="20"/>
          <w:sz w:val="20"/>
          <w:szCs w:val="20"/>
        </w:rPr>
        <w:t>реодолеть необходи</w:t>
      </w:r>
      <w:r w:rsidRPr="0095578C">
        <w:rPr>
          <w:rFonts w:ascii="Times New Roman" w:eastAsia="Times New Roman" w:hAnsi="Times New Roman" w:cs="Times New Roman"/>
          <w:spacing w:val="20"/>
          <w:sz w:val="20"/>
          <w:szCs w:val="20"/>
        </w:rPr>
        <w:softHyphen/>
        <w:t xml:space="preserve">мое расстояние следует с максимальной скоростью. </w:t>
      </w:r>
      <w:r w:rsidR="00731DFA" w:rsidRPr="0095578C">
        <w:rPr>
          <w:rFonts w:ascii="Times New Roman" w:eastAsia="Times New Roman" w:hAnsi="Times New Roman" w:cs="Times New Roman"/>
          <w:spacing w:val="20"/>
          <w:sz w:val="20"/>
          <w:szCs w:val="20"/>
        </w:rPr>
        <w:t>Н</w:t>
      </w:r>
      <w:r w:rsidRPr="0095578C">
        <w:rPr>
          <w:rFonts w:ascii="Times New Roman" w:eastAsia="Times New Roman" w:hAnsi="Times New Roman" w:cs="Times New Roman"/>
          <w:spacing w:val="20"/>
          <w:sz w:val="20"/>
          <w:szCs w:val="20"/>
        </w:rPr>
        <w:t>еобхо</w:t>
      </w:r>
      <w:r w:rsidRPr="0095578C">
        <w:rPr>
          <w:rFonts w:ascii="Times New Roman" w:eastAsia="Times New Roman" w:hAnsi="Times New Roman" w:cs="Times New Roman"/>
          <w:spacing w:val="20"/>
          <w:sz w:val="20"/>
          <w:szCs w:val="20"/>
        </w:rPr>
        <w:softHyphen/>
        <w:t>димо как можно быстрее сделать к мячу нужное количество шагов</w:t>
      </w:r>
      <w:r w:rsidR="00731DFA" w:rsidRPr="0095578C">
        <w:rPr>
          <w:rFonts w:ascii="Times New Roman" w:eastAsia="Times New Roman" w:hAnsi="Times New Roman" w:cs="Times New Roman"/>
          <w:spacing w:val="20"/>
          <w:sz w:val="20"/>
          <w:szCs w:val="20"/>
        </w:rPr>
        <w:t xml:space="preserve"> - </w:t>
      </w:r>
      <w:r w:rsidRPr="0095578C">
        <w:rPr>
          <w:rFonts w:ascii="Times New Roman" w:eastAsia="Times New Roman" w:hAnsi="Times New Roman" w:cs="Times New Roman"/>
          <w:spacing w:val="20"/>
          <w:sz w:val="20"/>
          <w:szCs w:val="20"/>
        </w:rPr>
        <w:t xml:space="preserve"> в этих движениях проявляется еще одна форма быстроты - ско</w:t>
      </w:r>
      <w:r w:rsidRPr="0095578C">
        <w:rPr>
          <w:rFonts w:ascii="Times New Roman" w:eastAsia="Times New Roman" w:hAnsi="Times New Roman" w:cs="Times New Roman"/>
          <w:spacing w:val="20"/>
          <w:sz w:val="20"/>
          <w:szCs w:val="20"/>
        </w:rPr>
        <w:softHyphen/>
        <w:t xml:space="preserve">рость одиночного движения, когда спортсмен делает лишь один шаг. </w:t>
      </w:r>
    </w:p>
    <w:p w:rsidR="00760B12" w:rsidRPr="0095578C" w:rsidRDefault="00760B12" w:rsidP="00760B12">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
          <w:bCs/>
          <w:sz w:val="20"/>
          <w:szCs w:val="20"/>
        </w:rPr>
        <w:t>Силовые способности</w:t>
      </w:r>
    </w:p>
    <w:p w:rsidR="00D123FC" w:rsidRDefault="00731DFA" w:rsidP="00D123FC">
      <w:pPr>
        <w:spacing w:after="0" w:line="240" w:lineRule="auto"/>
        <w:ind w:right="40"/>
        <w:jc w:val="both"/>
        <w:rPr>
          <w:rFonts w:ascii="Times New Roman" w:eastAsia="Times New Roman" w:hAnsi="Times New Roman" w:cs="Times New Roman"/>
          <w:b/>
          <w:bCs/>
          <w:sz w:val="20"/>
          <w:szCs w:val="20"/>
        </w:rPr>
      </w:pPr>
      <w:r w:rsidRPr="0095578C">
        <w:rPr>
          <w:rFonts w:ascii="Times New Roman" w:eastAsia="Times New Roman" w:hAnsi="Times New Roman" w:cs="Times New Roman"/>
          <w:spacing w:val="20"/>
          <w:sz w:val="20"/>
          <w:szCs w:val="20"/>
        </w:rPr>
        <w:t>Д</w:t>
      </w:r>
      <w:r w:rsidR="00760B12" w:rsidRPr="0095578C">
        <w:rPr>
          <w:rFonts w:ascii="Times New Roman" w:eastAsia="Times New Roman" w:hAnsi="Times New Roman" w:cs="Times New Roman"/>
          <w:spacing w:val="20"/>
          <w:sz w:val="20"/>
          <w:szCs w:val="20"/>
        </w:rPr>
        <w:t>ля выполнения раз</w:t>
      </w:r>
      <w:r w:rsidR="00760B12" w:rsidRPr="0095578C">
        <w:rPr>
          <w:rFonts w:ascii="Times New Roman" w:eastAsia="Times New Roman" w:hAnsi="Times New Roman" w:cs="Times New Roman"/>
          <w:spacing w:val="20"/>
          <w:sz w:val="20"/>
          <w:szCs w:val="20"/>
        </w:rPr>
        <w:softHyphen/>
        <w:t>нообразных ударов необходимы различные проявления силы. В ста</w:t>
      </w:r>
      <w:r w:rsidR="00760B12" w:rsidRPr="0095578C">
        <w:rPr>
          <w:rFonts w:ascii="Times New Roman" w:eastAsia="Times New Roman" w:hAnsi="Times New Roman" w:cs="Times New Roman"/>
          <w:spacing w:val="20"/>
          <w:sz w:val="20"/>
          <w:szCs w:val="20"/>
        </w:rPr>
        <w:softHyphen/>
        <w:t>тическом (без изменения длины мышцы) режиме работают мышцы, осуществляющие хват ракетки. В то же самое время мышцы плеча и предплечья работают в динамическом, преодолевающем режиме (т</w:t>
      </w:r>
      <w:r w:rsidR="00760B12" w:rsidRPr="0095578C">
        <w:rPr>
          <w:rFonts w:ascii="Times New Roman" w:eastAsia="Times New Roman" w:hAnsi="Times New Roman" w:cs="Times New Roman"/>
          <w:b/>
          <w:bCs/>
          <w:sz w:val="20"/>
          <w:szCs w:val="20"/>
        </w:rPr>
        <w:t xml:space="preserve">.е. </w:t>
      </w:r>
      <w:r w:rsidR="00760B12" w:rsidRPr="0095578C">
        <w:rPr>
          <w:rFonts w:ascii="Times New Roman" w:eastAsia="Times New Roman" w:hAnsi="Times New Roman" w:cs="Times New Roman"/>
          <w:spacing w:val="20"/>
          <w:sz w:val="20"/>
          <w:szCs w:val="20"/>
        </w:rPr>
        <w:t>с изменением длины мышцы, а именно с ее уменьшением), при выпол</w:t>
      </w:r>
      <w:r w:rsidR="00760B12" w:rsidRPr="0095578C">
        <w:rPr>
          <w:rFonts w:ascii="Times New Roman" w:eastAsia="Times New Roman" w:hAnsi="Times New Roman" w:cs="Times New Roman"/>
          <w:spacing w:val="20"/>
          <w:sz w:val="20"/>
          <w:szCs w:val="20"/>
        </w:rPr>
        <w:softHyphen/>
        <w:t>нении удара с отскока маховым движением. Удары с лета выполня</w:t>
      </w:r>
      <w:r w:rsidR="00760B12" w:rsidRPr="0095578C">
        <w:rPr>
          <w:rFonts w:ascii="Times New Roman" w:eastAsia="Times New Roman" w:hAnsi="Times New Roman" w:cs="Times New Roman"/>
          <w:spacing w:val="20"/>
          <w:sz w:val="20"/>
          <w:szCs w:val="20"/>
        </w:rPr>
        <w:softHyphen/>
        <w:t>ются с очень коротким замахом при жесткой связи кисти и предпле</w:t>
      </w:r>
      <w:r w:rsidR="00760B12" w:rsidRPr="0095578C">
        <w:rPr>
          <w:rFonts w:ascii="Times New Roman" w:eastAsia="Times New Roman" w:hAnsi="Times New Roman" w:cs="Times New Roman"/>
          <w:spacing w:val="20"/>
          <w:sz w:val="20"/>
          <w:szCs w:val="20"/>
        </w:rPr>
        <w:softHyphen/>
        <w:t>чья, предплечья и плеча, достигающейся значительным напряжением мышц, которые практически работают в стати</w:t>
      </w:r>
      <w:r w:rsidR="0020103D" w:rsidRPr="0095578C">
        <w:rPr>
          <w:rFonts w:ascii="Times New Roman" w:eastAsia="Times New Roman" w:hAnsi="Times New Roman" w:cs="Times New Roman"/>
          <w:spacing w:val="20"/>
          <w:sz w:val="20"/>
          <w:szCs w:val="20"/>
        </w:rPr>
        <w:t xml:space="preserve">ческом </w:t>
      </w:r>
      <w:r w:rsidR="00760B12" w:rsidRPr="0095578C">
        <w:rPr>
          <w:rFonts w:ascii="Times New Roman" w:eastAsia="Times New Roman" w:hAnsi="Times New Roman" w:cs="Times New Roman"/>
          <w:spacing w:val="20"/>
          <w:sz w:val="20"/>
          <w:szCs w:val="20"/>
        </w:rPr>
        <w:t>режим</w:t>
      </w:r>
      <w:r w:rsidR="00D123FC">
        <w:rPr>
          <w:rFonts w:ascii="Times New Roman" w:eastAsia="Times New Roman" w:hAnsi="Times New Roman" w:cs="Times New Roman"/>
          <w:spacing w:val="20"/>
          <w:sz w:val="20"/>
          <w:szCs w:val="20"/>
        </w:rPr>
        <w:t>е</w:t>
      </w:r>
      <w:r w:rsidR="00D123FC" w:rsidRPr="00D123FC">
        <w:rPr>
          <w:rFonts w:ascii="Times New Roman" w:eastAsia="Times New Roman" w:hAnsi="Times New Roman" w:cs="Times New Roman"/>
          <w:b/>
          <w:bCs/>
          <w:sz w:val="20"/>
          <w:szCs w:val="20"/>
        </w:rPr>
        <w:t xml:space="preserve"> </w:t>
      </w:r>
    </w:p>
    <w:p w:rsidR="00D123FC" w:rsidRPr="0095578C" w:rsidRDefault="00D123FC" w:rsidP="00D123FC">
      <w:pPr>
        <w:spacing w:after="0" w:line="240" w:lineRule="auto"/>
        <w:ind w:right="40"/>
        <w:jc w:val="both"/>
        <w:rPr>
          <w:rFonts w:ascii="Times New Roman" w:eastAsia="Times New Roman" w:hAnsi="Times New Roman" w:cs="Times New Roman"/>
          <w:b/>
          <w:bCs/>
          <w:sz w:val="20"/>
          <w:szCs w:val="20"/>
        </w:rPr>
      </w:pPr>
      <w:r w:rsidRPr="0095578C">
        <w:rPr>
          <w:rFonts w:ascii="Times New Roman" w:eastAsia="Times New Roman" w:hAnsi="Times New Roman" w:cs="Times New Roman"/>
          <w:b/>
          <w:bCs/>
          <w:sz w:val="20"/>
          <w:szCs w:val="20"/>
        </w:rPr>
        <w:t>Координационные способности</w:t>
      </w:r>
    </w:p>
    <w:p w:rsidR="00D123FC" w:rsidRDefault="00D123FC" w:rsidP="00D123FC">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У теннисистов оно проявляется,</w:t>
      </w:r>
      <w:r w:rsidRPr="0095578C">
        <w:rPr>
          <w:rFonts w:ascii="Times New Roman" w:eastAsia="Times New Roman" w:hAnsi="Times New Roman" w:cs="Times New Roman"/>
          <w:i/>
          <w:iCs/>
          <w:sz w:val="20"/>
          <w:szCs w:val="20"/>
        </w:rPr>
        <w:t xml:space="preserve"> во-первых,</w:t>
      </w:r>
      <w:r w:rsidRPr="0095578C">
        <w:rPr>
          <w:rFonts w:ascii="Times New Roman" w:eastAsia="Times New Roman" w:hAnsi="Times New Roman" w:cs="Times New Roman"/>
          <w:spacing w:val="20"/>
          <w:sz w:val="20"/>
          <w:szCs w:val="20"/>
        </w:rPr>
        <w:t xml:space="preserve"> в скорости освоения основных ударов. В возможности выполнения различных ударов, не</w:t>
      </w:r>
      <w:r w:rsidRPr="0095578C">
        <w:rPr>
          <w:rFonts w:ascii="Times New Roman" w:eastAsia="Times New Roman" w:hAnsi="Times New Roman" w:cs="Times New Roman"/>
          <w:spacing w:val="20"/>
          <w:sz w:val="20"/>
          <w:szCs w:val="20"/>
        </w:rPr>
        <w:softHyphen/>
        <w:t>обходимых для тактического ведения розыгрыша очка. В одном матче эти удары выполняются в меняющихся условиях, по</w:t>
      </w:r>
      <w:r w:rsidRPr="0095578C">
        <w:rPr>
          <w:rFonts w:ascii="Times New Roman" w:eastAsia="Times New Roman" w:hAnsi="Times New Roman" w:cs="Times New Roman"/>
          <w:spacing w:val="20"/>
          <w:sz w:val="20"/>
          <w:szCs w:val="20"/>
        </w:rPr>
        <w:softHyphen/>
        <w:t>скольку соперник может изменять длину и скорость полета мяча, его вращение, направление удара, поэтому будет изменяться место попа</w:t>
      </w:r>
      <w:r w:rsidRPr="0095578C">
        <w:rPr>
          <w:rFonts w:ascii="Times New Roman" w:eastAsia="Times New Roman" w:hAnsi="Times New Roman" w:cs="Times New Roman"/>
          <w:spacing w:val="20"/>
          <w:sz w:val="20"/>
          <w:szCs w:val="20"/>
        </w:rPr>
        <w:softHyphen/>
        <w:t>дания мяча в корт, высота отскока. Игрок все время должен будет выполнять удары в разных условиях и его действия все время различны. Через каждые два гейма соперники меняются сторонами площадки. Следовательно, нужно мгновенно перестроиться к игре в иных условиях. Особенно эти усло</w:t>
      </w:r>
      <w:r w:rsidRPr="0095578C">
        <w:rPr>
          <w:rFonts w:ascii="Times New Roman" w:eastAsia="Times New Roman" w:hAnsi="Times New Roman" w:cs="Times New Roman"/>
          <w:spacing w:val="20"/>
          <w:sz w:val="20"/>
          <w:szCs w:val="20"/>
        </w:rPr>
        <w:softHyphen/>
        <w:t>вия изменяются при игре на открытом воздухе, поскольку меняется направление ветра.</w:t>
      </w:r>
    </w:p>
    <w:p w:rsidR="00D123FC" w:rsidRPr="0095578C" w:rsidRDefault="00D123FC" w:rsidP="00D123FC">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 </w:t>
      </w:r>
      <w:r w:rsidRPr="0095578C">
        <w:rPr>
          <w:rFonts w:ascii="Times New Roman" w:eastAsia="Times New Roman" w:hAnsi="Times New Roman" w:cs="Times New Roman"/>
          <w:b/>
          <w:bCs/>
          <w:sz w:val="20"/>
          <w:szCs w:val="20"/>
        </w:rPr>
        <w:t>Гибкость</w:t>
      </w:r>
    </w:p>
    <w:p w:rsidR="00D123FC" w:rsidRPr="0095578C" w:rsidRDefault="00D123FC" w:rsidP="00D123FC">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Гибкость необходима теннисисту для выполнения основных тех</w:t>
      </w:r>
      <w:r w:rsidRPr="0095578C">
        <w:rPr>
          <w:rFonts w:ascii="Times New Roman" w:eastAsia="Times New Roman" w:hAnsi="Times New Roman" w:cs="Times New Roman"/>
          <w:spacing w:val="20"/>
          <w:sz w:val="20"/>
          <w:szCs w:val="20"/>
        </w:rPr>
        <w:softHyphen/>
        <w:t>нических приемов. От нее результат зависит в среднем на 9%. Если у спортсмена плохо развито это качество, он не сможет освоить и со</w:t>
      </w:r>
      <w:r w:rsidRPr="0095578C">
        <w:rPr>
          <w:rFonts w:ascii="Times New Roman" w:eastAsia="Times New Roman" w:hAnsi="Times New Roman" w:cs="Times New Roman"/>
          <w:spacing w:val="20"/>
          <w:sz w:val="20"/>
          <w:szCs w:val="20"/>
        </w:rPr>
        <w:softHyphen/>
        <w:t>вершенствовать подачу, т.к. одновре</w:t>
      </w:r>
      <w:r w:rsidRPr="0095578C">
        <w:rPr>
          <w:rFonts w:ascii="Times New Roman" w:eastAsia="Times New Roman" w:hAnsi="Times New Roman" w:cs="Times New Roman"/>
          <w:spacing w:val="20"/>
          <w:sz w:val="20"/>
          <w:szCs w:val="20"/>
        </w:rPr>
        <w:softHyphen/>
        <w:t>менно с подбрасыванием мяча левой (правой) рукой вверх рука с ра</w:t>
      </w:r>
      <w:r w:rsidRPr="0095578C">
        <w:rPr>
          <w:rFonts w:ascii="Times New Roman" w:eastAsia="Times New Roman" w:hAnsi="Times New Roman" w:cs="Times New Roman"/>
          <w:spacing w:val="20"/>
          <w:sz w:val="20"/>
          <w:szCs w:val="20"/>
        </w:rPr>
        <w:softHyphen/>
        <w:t>кеткой отводится вверх - назад- в сторону, затем опускается за спину и лишь потом выносится навстречу мячу. Затруднены будут выполне</w:t>
      </w:r>
      <w:r w:rsidRPr="0095578C">
        <w:rPr>
          <w:rFonts w:ascii="Times New Roman" w:eastAsia="Times New Roman" w:hAnsi="Times New Roman" w:cs="Times New Roman"/>
          <w:spacing w:val="20"/>
          <w:sz w:val="20"/>
          <w:szCs w:val="20"/>
        </w:rPr>
        <w:softHyphen/>
        <w:t>ния и иных ударов. Все это возможно сделать при хорошей подвиж</w:t>
      </w:r>
      <w:r w:rsidRPr="0095578C">
        <w:rPr>
          <w:rFonts w:ascii="Times New Roman" w:eastAsia="Times New Roman" w:hAnsi="Times New Roman" w:cs="Times New Roman"/>
          <w:spacing w:val="20"/>
          <w:sz w:val="20"/>
          <w:szCs w:val="20"/>
        </w:rPr>
        <w:softHyphen/>
        <w:t>ности в суставах -  гибкости.</w:t>
      </w:r>
    </w:p>
    <w:p w:rsidR="00D123FC" w:rsidRPr="0095578C" w:rsidRDefault="00D123FC" w:rsidP="00D123FC">
      <w:pPr>
        <w:tabs>
          <w:tab w:val="left" w:pos="19500"/>
        </w:tabs>
        <w:spacing w:after="0" w:line="240" w:lineRule="auto"/>
        <w:jc w:val="both"/>
        <w:rPr>
          <w:rFonts w:ascii="Times New Roman" w:eastAsia="Times New Roman" w:hAnsi="Times New Roman" w:cs="Times New Roman"/>
          <w:i/>
          <w:iCs/>
          <w:sz w:val="20"/>
          <w:szCs w:val="20"/>
        </w:rPr>
      </w:pPr>
      <w:r w:rsidRPr="0095578C">
        <w:rPr>
          <w:rFonts w:ascii="Times New Roman" w:eastAsia="Times New Roman" w:hAnsi="Times New Roman" w:cs="Times New Roman"/>
          <w:spacing w:val="20"/>
          <w:sz w:val="20"/>
          <w:szCs w:val="20"/>
        </w:rPr>
        <w:t>При хорошо развитой гибкости спортсмену при выполнении уда</w:t>
      </w:r>
      <w:r w:rsidRPr="0095578C">
        <w:rPr>
          <w:rFonts w:ascii="Times New Roman" w:eastAsia="Times New Roman" w:hAnsi="Times New Roman" w:cs="Times New Roman"/>
          <w:spacing w:val="20"/>
          <w:sz w:val="20"/>
          <w:szCs w:val="20"/>
        </w:rPr>
        <w:softHyphen/>
        <w:t>ров легче использовать силовой потенциал и мяч летит со значитель</w:t>
      </w:r>
      <w:r w:rsidRPr="0095578C">
        <w:rPr>
          <w:rFonts w:ascii="Times New Roman" w:eastAsia="Times New Roman" w:hAnsi="Times New Roman" w:cs="Times New Roman"/>
          <w:spacing w:val="20"/>
          <w:sz w:val="20"/>
          <w:szCs w:val="20"/>
        </w:rPr>
        <w:softHyphen/>
        <w:t>но большей скоростью, движения выполняются быстрее и экономнее.</w:t>
      </w:r>
      <w:r w:rsidRPr="00D123FC">
        <w:rPr>
          <w:rFonts w:ascii="Times New Roman" w:eastAsia="Times New Roman" w:hAnsi="Times New Roman" w:cs="Times New Roman"/>
          <w:i/>
          <w:iCs/>
          <w:sz w:val="20"/>
          <w:szCs w:val="20"/>
        </w:rPr>
        <w:t xml:space="preserve"> </w:t>
      </w:r>
      <w:r w:rsidRPr="0095578C">
        <w:rPr>
          <w:rFonts w:ascii="Times New Roman" w:eastAsia="Times New Roman" w:hAnsi="Times New Roman" w:cs="Times New Roman"/>
          <w:i/>
          <w:iCs/>
          <w:sz w:val="20"/>
          <w:szCs w:val="20"/>
        </w:rPr>
        <w:tab/>
        <w:t>1</w:t>
      </w:r>
    </w:p>
    <w:p w:rsidR="00D123FC" w:rsidRPr="0095578C" w:rsidRDefault="00D123FC" w:rsidP="00D123FC">
      <w:pPr>
        <w:tabs>
          <w:tab w:val="left" w:pos="19673"/>
        </w:tabs>
        <w:spacing w:after="0" w:line="240" w:lineRule="auto"/>
        <w:rPr>
          <w:rFonts w:ascii="Times New Roman" w:eastAsia="Times New Roman" w:hAnsi="Times New Roman" w:cs="Times New Roman"/>
          <w:sz w:val="20"/>
          <w:szCs w:val="20"/>
        </w:rPr>
      </w:pPr>
      <w:r w:rsidRPr="0095578C">
        <w:rPr>
          <w:rFonts w:ascii="Times New Roman" w:eastAsia="Times New Roman" w:hAnsi="Times New Roman" w:cs="Times New Roman"/>
          <w:b/>
          <w:bCs/>
          <w:spacing w:val="10"/>
          <w:sz w:val="20"/>
          <w:szCs w:val="20"/>
        </w:rPr>
        <w:t>Выносливость</w:t>
      </w:r>
      <w:r w:rsidRPr="0095578C">
        <w:rPr>
          <w:rFonts w:ascii="Times New Roman" w:eastAsia="Times New Roman" w:hAnsi="Times New Roman" w:cs="Times New Roman"/>
          <w:b/>
          <w:bCs/>
          <w:spacing w:val="10"/>
          <w:sz w:val="20"/>
          <w:szCs w:val="20"/>
        </w:rPr>
        <w:tab/>
      </w:r>
      <w:r w:rsidRPr="0095578C">
        <w:rPr>
          <w:rFonts w:ascii="Times New Roman" w:eastAsia="Times New Roman" w:hAnsi="Times New Roman" w:cs="Times New Roman"/>
          <w:b/>
          <w:bCs/>
          <w:spacing w:val="10"/>
          <w:sz w:val="20"/>
          <w:szCs w:val="20"/>
          <w:lang w:val="en-US"/>
        </w:rPr>
        <w:t>j</w:t>
      </w:r>
    </w:p>
    <w:p w:rsidR="00D123FC" w:rsidRPr="0095578C" w:rsidRDefault="00D123FC" w:rsidP="00D123FC">
      <w:pPr>
        <w:tabs>
          <w:tab w:val="left" w:pos="19343"/>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Выносливость теннисиста, связанная с возможностью вы</w:t>
      </w:r>
      <w:r w:rsidRPr="0095578C">
        <w:rPr>
          <w:rFonts w:ascii="Times New Roman" w:eastAsia="Times New Roman" w:hAnsi="Times New Roman" w:cs="Times New Roman"/>
          <w:spacing w:val="20"/>
          <w:sz w:val="20"/>
          <w:szCs w:val="20"/>
        </w:rPr>
        <w:softHyphen/>
        <w:t>полнять работу дискретного характера в течение длительного време</w:t>
      </w:r>
      <w:r w:rsidRPr="0095578C">
        <w:rPr>
          <w:rFonts w:ascii="Times New Roman" w:eastAsia="Times New Roman" w:hAnsi="Times New Roman" w:cs="Times New Roman"/>
          <w:spacing w:val="20"/>
          <w:sz w:val="20"/>
          <w:szCs w:val="20"/>
        </w:rPr>
        <w:softHyphen/>
        <w:t>ни, проявляемая в розыгрыше очка, длительностью до 10-15 с.</w:t>
      </w:r>
    </w:p>
    <w:p w:rsidR="00D123FC" w:rsidRPr="0095578C" w:rsidRDefault="00D123FC" w:rsidP="00D123FC">
      <w:pPr>
        <w:spacing w:after="0" w:line="240" w:lineRule="auto"/>
        <w:ind w:firstLine="426"/>
        <w:jc w:val="both"/>
        <w:rPr>
          <w:rFonts w:ascii="Times New Roman" w:eastAsia="Times New Roman" w:hAnsi="Times New Roman" w:cs="Times New Roman"/>
          <w:sz w:val="20"/>
          <w:szCs w:val="20"/>
        </w:rPr>
      </w:pPr>
    </w:p>
    <w:p w:rsidR="00D123FC" w:rsidRPr="0095578C" w:rsidRDefault="00D123FC" w:rsidP="00D123FC">
      <w:pPr>
        <w:spacing w:after="0" w:line="240" w:lineRule="auto"/>
        <w:ind w:left="40" w:right="40" w:firstLine="386"/>
        <w:jc w:val="both"/>
        <w:rPr>
          <w:rFonts w:ascii="Times New Roman" w:eastAsia="Times New Roman" w:hAnsi="Times New Roman" w:cs="Times New Roman"/>
          <w:sz w:val="20"/>
          <w:szCs w:val="20"/>
        </w:rPr>
      </w:pPr>
    </w:p>
    <w:p w:rsidR="00E107D9" w:rsidRPr="0095578C" w:rsidRDefault="00E107D9" w:rsidP="00731DFA">
      <w:pPr>
        <w:spacing w:after="0" w:line="240" w:lineRule="auto"/>
        <w:ind w:firstLine="426"/>
        <w:jc w:val="both"/>
        <w:rPr>
          <w:rFonts w:ascii="Times New Roman" w:eastAsia="Times New Roman" w:hAnsi="Times New Roman" w:cs="Times New Roman"/>
          <w:sz w:val="20"/>
          <w:szCs w:val="20"/>
        </w:rPr>
        <w:sectPr w:rsidR="00E107D9" w:rsidRPr="0095578C" w:rsidSect="00EA51F4">
          <w:footerReference w:type="default" r:id="rId9"/>
          <w:pgSz w:w="16834" w:h="11909" w:orient="landscape"/>
          <w:pgMar w:top="1134" w:right="851" w:bottom="1134" w:left="1701" w:header="0" w:footer="0" w:gutter="0"/>
          <w:cols w:space="720"/>
          <w:noEndnote/>
          <w:titlePg/>
          <w:docGrid w:linePitch="360"/>
        </w:sectPr>
      </w:pPr>
    </w:p>
    <w:p w:rsidR="00424291" w:rsidRPr="0095578C" w:rsidRDefault="00424291"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40"/>
          <w:sz w:val="20"/>
          <w:szCs w:val="20"/>
        </w:rPr>
        <w:lastRenderedPageBreak/>
        <w:t>УПРАЖНЕНИЯ ДЛЯ ВОСПИТАНИЯ ФИЗИЧЕСКИХ КАЧЕСТВ</w:t>
      </w:r>
    </w:p>
    <w:p w:rsidR="00424291" w:rsidRPr="0095578C" w:rsidRDefault="00424291" w:rsidP="00424291">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
          <w:bCs/>
          <w:sz w:val="20"/>
          <w:szCs w:val="20"/>
        </w:rPr>
        <w:t>Упражнения для воспитания силовых способностей</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 этих этапах подготовки в основном выполняются упражнения с отягощением собственным весом тела и небольшими отягощения</w:t>
      </w:r>
      <w:r w:rsidRPr="0095578C">
        <w:rPr>
          <w:rFonts w:ascii="Times New Roman" w:eastAsia="Times New Roman" w:hAnsi="Times New Roman" w:cs="Times New Roman"/>
          <w:spacing w:val="20"/>
          <w:sz w:val="20"/>
          <w:szCs w:val="20"/>
        </w:rPr>
        <w:softHyphen/>
        <w:t>ми: гантели до 0,5 кг; набивные мячи до 1 кг и др.</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Упражнения с преодолением собственного веса:</w:t>
      </w:r>
    </w:p>
    <w:p w:rsidR="00424291" w:rsidRPr="0095578C" w:rsidRDefault="00424291" w:rsidP="00D44B07">
      <w:pPr>
        <w:tabs>
          <w:tab w:val="left" w:pos="0"/>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-поднимание на носки;</w:t>
      </w:r>
    </w:p>
    <w:p w:rsidR="00424291" w:rsidRPr="0095578C" w:rsidRDefault="00424291" w:rsidP="00D44B07">
      <w:pPr>
        <w:tabs>
          <w:tab w:val="left" w:pos="0"/>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-приседания на двух ногах при разном положении ног: ноги вме</w:t>
      </w:r>
      <w:r w:rsidRPr="0095578C">
        <w:rPr>
          <w:rFonts w:ascii="Times New Roman" w:eastAsia="Times New Roman" w:hAnsi="Times New Roman" w:cs="Times New Roman"/>
          <w:spacing w:val="20"/>
          <w:sz w:val="20"/>
          <w:szCs w:val="20"/>
        </w:rPr>
        <w:softHyphen/>
        <w:t>сте, пятки вместе - носки врозь, ноги на ширине плеч и т.п.;</w:t>
      </w:r>
    </w:p>
    <w:p w:rsidR="00424291" w:rsidRPr="0095578C" w:rsidRDefault="00424291" w:rsidP="00D44B07">
      <w:pPr>
        <w:tabs>
          <w:tab w:val="left" w:pos="0"/>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-приседания на одной ноге;</w:t>
      </w:r>
    </w:p>
    <w:p w:rsidR="00424291" w:rsidRPr="0095578C" w:rsidRDefault="00424291" w:rsidP="00D44B07">
      <w:pPr>
        <w:tabs>
          <w:tab w:val="left" w:pos="0"/>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-пружинистые покачивания в выпаде со сменой ног - впереди то левая, то правая;</w:t>
      </w:r>
    </w:p>
    <w:p w:rsidR="00424291" w:rsidRPr="0095578C" w:rsidRDefault="00424291" w:rsidP="00D44B07">
      <w:pPr>
        <w:tabs>
          <w:tab w:val="left" w:pos="0"/>
          <w:tab w:val="left" w:pos="142"/>
          <w:tab w:val="left" w:pos="709"/>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-находясь в полуприседе, ноги широко расставлены - перенос веса тела с левой ноги на правую;</w:t>
      </w:r>
    </w:p>
    <w:p w:rsidR="00424291" w:rsidRPr="0095578C" w:rsidRDefault="00424291" w:rsidP="00D44B07">
      <w:pPr>
        <w:tabs>
          <w:tab w:val="left" w:pos="0"/>
          <w:tab w:val="left" w:pos="142"/>
          <w:tab w:val="left" w:pos="709"/>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-отталкивания от стены двумя руками, каждой рукой поочередно;</w:t>
      </w:r>
    </w:p>
    <w:p w:rsidR="00424291" w:rsidRPr="0095578C" w:rsidRDefault="00424291" w:rsidP="00D44B07">
      <w:pPr>
        <w:tabs>
          <w:tab w:val="left" w:pos="0"/>
          <w:tab w:val="left" w:pos="142"/>
          <w:tab w:val="left" w:pos="709"/>
          <w:tab w:val="left" w:pos="1390"/>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-отжимания от скамейки, от пола, ноги на полу, на скамейке;</w:t>
      </w:r>
    </w:p>
    <w:p w:rsidR="00424291" w:rsidRPr="0095578C" w:rsidRDefault="00424291" w:rsidP="00D44B07">
      <w:pPr>
        <w:tabs>
          <w:tab w:val="left" w:pos="0"/>
          <w:tab w:val="left" w:pos="142"/>
          <w:tab w:val="left" w:pos="709"/>
          <w:tab w:val="left" w:pos="1390"/>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-подтягивания, лазание по канату, шесту;</w:t>
      </w:r>
    </w:p>
    <w:p w:rsidR="00424291" w:rsidRPr="0095578C" w:rsidRDefault="00424291" w:rsidP="00D44B07">
      <w:pPr>
        <w:tabs>
          <w:tab w:val="left" w:pos="0"/>
          <w:tab w:val="left" w:pos="142"/>
          <w:tab w:val="left" w:pos="709"/>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-поднимание ног в положении лежа на животе, на спине, на каж</w:t>
      </w:r>
      <w:r w:rsidRPr="0095578C">
        <w:rPr>
          <w:rFonts w:ascii="Times New Roman" w:eastAsia="Times New Roman" w:hAnsi="Times New Roman" w:cs="Times New Roman"/>
          <w:spacing w:val="20"/>
          <w:sz w:val="20"/>
          <w:szCs w:val="20"/>
        </w:rPr>
        <w:softHyphen/>
        <w:t>дом боку поочередно;</w:t>
      </w:r>
    </w:p>
    <w:p w:rsidR="00424291" w:rsidRPr="0095578C" w:rsidRDefault="00424291" w:rsidP="00D44B07">
      <w:pPr>
        <w:tabs>
          <w:tab w:val="left" w:pos="0"/>
          <w:tab w:val="left" w:pos="142"/>
          <w:tab w:val="left" w:pos="709"/>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-поднимание туловища лежа на животе, на спине;</w:t>
      </w:r>
    </w:p>
    <w:p w:rsidR="00424291" w:rsidRPr="0095578C" w:rsidRDefault="00424291" w:rsidP="00D44B07">
      <w:pPr>
        <w:tabs>
          <w:tab w:val="left" w:pos="0"/>
          <w:tab w:val="left" w:pos="142"/>
          <w:tab w:val="left" w:pos="709"/>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-из положения лежа на спине, ноги согнуты - поднимание тулови</w:t>
      </w:r>
      <w:r w:rsidRPr="0095578C">
        <w:rPr>
          <w:rFonts w:ascii="Times New Roman" w:eastAsia="Times New Roman" w:hAnsi="Times New Roman" w:cs="Times New Roman"/>
          <w:spacing w:val="20"/>
          <w:sz w:val="20"/>
          <w:szCs w:val="20"/>
        </w:rPr>
        <w:softHyphen/>
        <w:t>ща и скрестное доставание локтем колена;</w:t>
      </w:r>
    </w:p>
    <w:p w:rsidR="00424291" w:rsidRPr="0095578C" w:rsidRDefault="00424291" w:rsidP="00D44B07">
      <w:pPr>
        <w:tabs>
          <w:tab w:val="left" w:pos="0"/>
          <w:tab w:val="left" w:pos="142"/>
          <w:tab w:val="left" w:pos="709"/>
          <w:tab w:val="left" w:pos="1455"/>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-одновременное поднимание ног и туловища лежа на спине, на животе и т.п.</w:t>
      </w:r>
    </w:p>
    <w:p w:rsidR="00424291" w:rsidRPr="0095578C" w:rsidRDefault="00424291" w:rsidP="00AB411A">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С набивными мячами (вес до 1 кг):</w:t>
      </w:r>
    </w:p>
    <w:p w:rsidR="00424291" w:rsidRPr="0095578C" w:rsidRDefault="00424291" w:rsidP="00D44B07">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-броски мяча двумя руками (одной) из-за головы;</w:t>
      </w:r>
    </w:p>
    <w:p w:rsidR="00424291" w:rsidRPr="0095578C" w:rsidRDefault="00424291" w:rsidP="00D44B07">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-справа сбоку с шагом левой ногой вперед;</w:t>
      </w:r>
    </w:p>
    <w:p w:rsidR="00424291" w:rsidRPr="0095578C" w:rsidRDefault="00424291" w:rsidP="00D44B07">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-слева сбоку с шагом правой ногой вперед, снизу.</w:t>
      </w:r>
    </w:p>
    <w:p w:rsidR="00424291" w:rsidRPr="0095578C" w:rsidRDefault="00424291" w:rsidP="00760B12">
      <w:pPr>
        <w:tabs>
          <w:tab w:val="left" w:pos="851"/>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
          <w:bCs/>
          <w:sz w:val="20"/>
          <w:szCs w:val="20"/>
        </w:rPr>
        <w:t>С гантелями (вес до 0,5 кг):</w:t>
      </w:r>
    </w:p>
    <w:p w:rsidR="00424291" w:rsidRPr="0095578C" w:rsidRDefault="00424291" w:rsidP="00D44B07">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-круги руками одновременно вперед-вверх, назад -вверх;</w:t>
      </w:r>
    </w:p>
    <w:p w:rsidR="00424291" w:rsidRPr="0095578C" w:rsidRDefault="00424291" w:rsidP="00D44B07">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-круги руками в разных направлениях - одна вперед-вверх, дру</w:t>
      </w:r>
      <w:r w:rsidRPr="0095578C">
        <w:rPr>
          <w:rFonts w:ascii="Times New Roman" w:eastAsia="Times New Roman" w:hAnsi="Times New Roman" w:cs="Times New Roman"/>
          <w:spacing w:val="20"/>
          <w:sz w:val="20"/>
          <w:szCs w:val="20"/>
        </w:rPr>
        <w:softHyphen/>
        <w:t>гая назад-вверх и наоборот;</w:t>
      </w:r>
    </w:p>
    <w:p w:rsidR="00424291" w:rsidRPr="0095578C" w:rsidRDefault="00424291" w:rsidP="00D44B07">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-из разных положений руки вперед, руки в стороны, ладонями с гантелями вверх - сгибание и разгибание рук; вращение, скручива</w:t>
      </w:r>
      <w:r w:rsidRPr="0095578C">
        <w:rPr>
          <w:rFonts w:ascii="Times New Roman" w:eastAsia="Times New Roman" w:hAnsi="Times New Roman" w:cs="Times New Roman"/>
          <w:spacing w:val="20"/>
          <w:sz w:val="20"/>
          <w:szCs w:val="20"/>
        </w:rPr>
        <w:softHyphen/>
        <w:t>ние, отведение кисти.</w:t>
      </w:r>
    </w:p>
    <w:p w:rsidR="00424291" w:rsidRPr="0095578C" w:rsidRDefault="00424291" w:rsidP="00424291">
      <w:pPr>
        <w:tabs>
          <w:tab w:val="left" w:pos="1420"/>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Cs/>
          <w:sz w:val="20"/>
          <w:szCs w:val="20"/>
        </w:rPr>
        <w:t>С</w:t>
      </w:r>
      <w:r w:rsidRPr="0095578C">
        <w:rPr>
          <w:rFonts w:ascii="Times New Roman" w:eastAsia="Times New Roman" w:hAnsi="Times New Roman" w:cs="Times New Roman"/>
          <w:b/>
          <w:bCs/>
          <w:sz w:val="20"/>
          <w:szCs w:val="20"/>
        </w:rPr>
        <w:t xml:space="preserve"> </w:t>
      </w:r>
      <w:r w:rsidRPr="0095578C">
        <w:rPr>
          <w:rFonts w:ascii="Times New Roman" w:eastAsia="Times New Roman" w:hAnsi="Times New Roman" w:cs="Times New Roman"/>
          <w:bCs/>
          <w:sz w:val="20"/>
          <w:szCs w:val="20"/>
        </w:rPr>
        <w:t>резиновыми бинтами (амортизаторами),</w:t>
      </w:r>
      <w:r w:rsidRPr="0095578C">
        <w:rPr>
          <w:rFonts w:ascii="Times New Roman" w:eastAsia="Times New Roman" w:hAnsi="Times New Roman" w:cs="Times New Roman"/>
          <w:spacing w:val="20"/>
          <w:sz w:val="20"/>
          <w:szCs w:val="20"/>
        </w:rPr>
        <w:t xml:space="preserve"> один конец которого укреплен постоянно:</w:t>
      </w:r>
    </w:p>
    <w:p w:rsidR="00424291" w:rsidRPr="0095578C" w:rsidRDefault="00424291" w:rsidP="00D44B07">
      <w:pPr>
        <w:tabs>
          <w:tab w:val="left" w:pos="142"/>
          <w:tab w:val="left" w:pos="567"/>
        </w:tabs>
        <w:spacing w:after="0" w:line="240" w:lineRule="auto"/>
        <w:ind w:right="80"/>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лицом к месту прикрепления тянуть незакрепленный конец за себя то правой, то левой рукой;</w:t>
      </w:r>
    </w:p>
    <w:p w:rsidR="00424291" w:rsidRPr="0095578C" w:rsidRDefault="00424291" w:rsidP="00D44B07">
      <w:pPr>
        <w:tabs>
          <w:tab w:val="left" w:pos="142"/>
          <w:tab w:val="left" w:pos="567"/>
          <w:tab w:val="left" w:pos="709"/>
        </w:tabs>
        <w:spacing w:after="0" w:line="240" w:lineRule="auto"/>
        <w:ind w:right="80"/>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-стоя правым боком (левым) тянуть прямой правой рукой (затем левой) вперед налево (вперед направо);</w:t>
      </w:r>
    </w:p>
    <w:p w:rsidR="00424291" w:rsidRPr="0095578C" w:rsidRDefault="00424291" w:rsidP="00D44B07">
      <w:pPr>
        <w:tabs>
          <w:tab w:val="left" w:pos="142"/>
          <w:tab w:val="left" w:pos="567"/>
          <w:tab w:val="left" w:pos="709"/>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-правой рукой (затем левой) тянуть вниз к бедру;</w:t>
      </w:r>
    </w:p>
    <w:p w:rsidR="00424291" w:rsidRPr="0095578C" w:rsidRDefault="00424291" w:rsidP="00D44B07">
      <w:pPr>
        <w:tabs>
          <w:tab w:val="left" w:pos="142"/>
          <w:tab w:val="left" w:pos="567"/>
          <w:tab w:val="left" w:pos="709"/>
          <w:tab w:val="left" w:pos="1368"/>
        </w:tabs>
        <w:spacing w:after="0" w:line="240" w:lineRule="auto"/>
        <w:ind w:right="80"/>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-стоя левым боком (затем правым) опустить правую (левую) руку вниз, тянуть руку вправо (влево);</w:t>
      </w:r>
    </w:p>
    <w:p w:rsidR="00424291" w:rsidRPr="0095578C" w:rsidRDefault="00424291" w:rsidP="00D44B07">
      <w:pPr>
        <w:tabs>
          <w:tab w:val="left" w:pos="142"/>
          <w:tab w:val="left" w:pos="567"/>
          <w:tab w:val="left" w:pos="709"/>
          <w:tab w:val="left" w:pos="1375"/>
        </w:tabs>
        <w:spacing w:after="0" w:line="240" w:lineRule="auto"/>
        <w:ind w:right="80"/>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-стоя лицом - взять конец бинта двумя вытянутыми руками, под</w:t>
      </w:r>
      <w:r w:rsidRPr="0095578C">
        <w:rPr>
          <w:rFonts w:ascii="Times New Roman" w:eastAsia="Times New Roman" w:hAnsi="Times New Roman" w:cs="Times New Roman"/>
          <w:spacing w:val="20"/>
          <w:sz w:val="20"/>
          <w:szCs w:val="20"/>
        </w:rPr>
        <w:softHyphen/>
        <w:t>нять прямые руки вверх;</w:t>
      </w:r>
    </w:p>
    <w:p w:rsidR="00424291" w:rsidRPr="0095578C" w:rsidRDefault="00424291" w:rsidP="00D44B07">
      <w:pPr>
        <w:tabs>
          <w:tab w:val="left" w:pos="142"/>
          <w:tab w:val="left" w:pos="567"/>
          <w:tab w:val="left" w:pos="709"/>
          <w:tab w:val="left" w:pos="1458"/>
        </w:tabs>
        <w:spacing w:after="0" w:line="240" w:lineRule="auto"/>
        <w:ind w:right="80"/>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-стоя спиной - взять конец бинта поднятой и согнутой в локте правой (левой) рукой, выпрямить руку вверх вперед.</w:t>
      </w:r>
    </w:p>
    <w:p w:rsidR="00424291" w:rsidRPr="0095578C" w:rsidRDefault="00424291" w:rsidP="009D2AF9">
      <w:pPr>
        <w:tabs>
          <w:tab w:val="left" w:pos="709"/>
          <w:tab w:val="left" w:pos="1458"/>
        </w:tabs>
        <w:spacing w:after="0" w:line="240" w:lineRule="auto"/>
        <w:ind w:right="80"/>
        <w:jc w:val="both"/>
        <w:rPr>
          <w:rFonts w:ascii="Times New Roman" w:eastAsia="Times New Roman" w:hAnsi="Times New Roman" w:cs="Times New Roman"/>
          <w:b/>
          <w:bCs/>
          <w:sz w:val="20"/>
          <w:szCs w:val="20"/>
        </w:rPr>
      </w:pPr>
      <w:r w:rsidRPr="0095578C">
        <w:rPr>
          <w:rFonts w:ascii="Times New Roman" w:eastAsia="Times New Roman" w:hAnsi="Times New Roman" w:cs="Times New Roman"/>
          <w:b/>
          <w:bCs/>
          <w:sz w:val="20"/>
          <w:szCs w:val="20"/>
        </w:rPr>
        <w:t>Упражнения для воспитания скоростно-силовых качеств:</w:t>
      </w:r>
    </w:p>
    <w:p w:rsidR="00424291" w:rsidRPr="0095578C" w:rsidRDefault="00424291" w:rsidP="00D44B07">
      <w:pPr>
        <w:tabs>
          <w:tab w:val="left" w:pos="142"/>
          <w:tab w:val="left" w:pos="1458"/>
        </w:tabs>
        <w:spacing w:after="0" w:line="240" w:lineRule="auto"/>
        <w:ind w:right="80"/>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
          <w:bCs/>
          <w:sz w:val="20"/>
          <w:szCs w:val="20"/>
        </w:rPr>
        <w:tab/>
      </w:r>
      <w:r w:rsidRPr="0095578C">
        <w:rPr>
          <w:rFonts w:ascii="Times New Roman" w:eastAsia="Times New Roman" w:hAnsi="Times New Roman" w:cs="Times New Roman"/>
          <w:sz w:val="20"/>
          <w:szCs w:val="20"/>
        </w:rPr>
        <w:t>-</w:t>
      </w:r>
      <w:r w:rsidRPr="0095578C">
        <w:rPr>
          <w:rFonts w:ascii="Times New Roman" w:eastAsia="Times New Roman" w:hAnsi="Times New Roman" w:cs="Times New Roman"/>
          <w:spacing w:val="20"/>
          <w:sz w:val="20"/>
          <w:szCs w:val="20"/>
        </w:rPr>
        <w:t>прыжки: на месте, в стороны, вперед-назад, через палку, через две проведенные параллельно линии, через скамейку;</w:t>
      </w:r>
    </w:p>
    <w:p w:rsidR="00424291" w:rsidRPr="0095578C" w:rsidRDefault="00424291" w:rsidP="00D44B07">
      <w:pPr>
        <w:tabs>
          <w:tab w:val="left" w:pos="142"/>
          <w:tab w:val="left" w:pos="709"/>
        </w:tabs>
        <w:spacing w:after="0" w:line="240" w:lineRule="auto"/>
        <w:ind w:right="80"/>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-на скамейку- со скамейки на двух ногах, на каждой ноге пооче</w:t>
      </w:r>
      <w:r w:rsidRPr="0095578C">
        <w:rPr>
          <w:rFonts w:ascii="Times New Roman" w:eastAsia="Times New Roman" w:hAnsi="Times New Roman" w:cs="Times New Roman"/>
          <w:spacing w:val="20"/>
          <w:sz w:val="20"/>
          <w:szCs w:val="20"/>
        </w:rPr>
        <w:softHyphen/>
        <w:t>редно;</w:t>
      </w:r>
    </w:p>
    <w:p w:rsidR="00424291" w:rsidRPr="0095578C" w:rsidRDefault="00424291" w:rsidP="00D44B07">
      <w:pPr>
        <w:tabs>
          <w:tab w:val="left" w:pos="142"/>
          <w:tab w:val="left" w:pos="709"/>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-многоскоки на двух ногах, с ноги на ногу, на каждой поочередно;</w:t>
      </w:r>
    </w:p>
    <w:p w:rsidR="00424291" w:rsidRPr="0095578C" w:rsidRDefault="00424291" w:rsidP="00D44B07">
      <w:pPr>
        <w:tabs>
          <w:tab w:val="left" w:pos="142"/>
          <w:tab w:val="left" w:pos="709"/>
          <w:tab w:val="left" w:pos="19543"/>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 обручем;</w:t>
      </w:r>
      <w:r w:rsidRPr="0095578C">
        <w:rPr>
          <w:rFonts w:ascii="Times New Roman" w:eastAsia="Times New Roman" w:hAnsi="Times New Roman" w:cs="Times New Roman"/>
          <w:spacing w:val="20"/>
          <w:sz w:val="20"/>
          <w:szCs w:val="20"/>
        </w:rPr>
        <w:tab/>
      </w:r>
    </w:p>
    <w:p w:rsidR="00424291" w:rsidRPr="0095578C" w:rsidRDefault="00424291" w:rsidP="00D44B07">
      <w:pPr>
        <w:tabs>
          <w:tab w:val="left" w:pos="142"/>
          <w:tab w:val="left" w:pos="709"/>
        </w:tabs>
        <w:spacing w:after="0" w:line="240" w:lineRule="auto"/>
        <w:ind w:right="80"/>
        <w:jc w:val="both"/>
        <w:rPr>
          <w:rFonts w:ascii="Times New Roman" w:eastAsia="Times New Roman" w:hAnsi="Times New Roman" w:cs="Times New Roman"/>
          <w:bCs/>
          <w:iCs/>
          <w:sz w:val="20"/>
          <w:szCs w:val="20"/>
        </w:rPr>
      </w:pPr>
      <w:r w:rsidRPr="0095578C">
        <w:rPr>
          <w:rFonts w:ascii="Times New Roman" w:eastAsia="Times New Roman" w:hAnsi="Times New Roman" w:cs="Times New Roman"/>
          <w:b/>
          <w:bCs/>
          <w:i/>
          <w:iCs/>
          <w:sz w:val="20"/>
          <w:szCs w:val="20"/>
        </w:rPr>
        <w:tab/>
      </w:r>
      <w:r w:rsidRPr="0095578C">
        <w:rPr>
          <w:rFonts w:ascii="Times New Roman" w:eastAsia="Times New Roman" w:hAnsi="Times New Roman" w:cs="Times New Roman"/>
          <w:bCs/>
          <w:iCs/>
          <w:sz w:val="20"/>
          <w:szCs w:val="20"/>
        </w:rPr>
        <w:t>-со</w:t>
      </w:r>
      <w:r w:rsidRPr="0095578C">
        <w:rPr>
          <w:rFonts w:ascii="Times New Roman" w:eastAsia="Times New Roman" w:hAnsi="Times New Roman" w:cs="Times New Roman"/>
          <w:bCs/>
          <w:iCs/>
          <w:spacing w:val="20"/>
          <w:sz w:val="20"/>
          <w:szCs w:val="20"/>
        </w:rPr>
        <w:t xml:space="preserve"> скакалкой: на двух ногах, на одной, поочередно, в полуприсе</w:t>
      </w:r>
      <w:r w:rsidRPr="0095578C">
        <w:rPr>
          <w:rFonts w:ascii="Times New Roman" w:eastAsia="Times New Roman" w:hAnsi="Times New Roman" w:cs="Times New Roman"/>
          <w:bCs/>
          <w:iCs/>
          <w:spacing w:val="20"/>
          <w:sz w:val="20"/>
          <w:szCs w:val="20"/>
        </w:rPr>
        <w:softHyphen/>
        <w:t>де с обычными прыжками, с подскоком на каждое вращение, между вращениями делать доскок, делать два вращения на один прыжок</w:t>
      </w:r>
      <w:r w:rsidRPr="0095578C">
        <w:rPr>
          <w:rFonts w:ascii="Times New Roman" w:eastAsia="Times New Roman" w:hAnsi="Times New Roman" w:cs="Times New Roman"/>
          <w:bCs/>
          <w:iCs/>
          <w:sz w:val="20"/>
          <w:szCs w:val="20"/>
        </w:rPr>
        <w:t xml:space="preserve"> и </w:t>
      </w:r>
      <w:r w:rsidRPr="0095578C">
        <w:rPr>
          <w:rFonts w:ascii="Times New Roman" w:eastAsia="Times New Roman" w:hAnsi="Times New Roman" w:cs="Times New Roman"/>
          <w:bCs/>
          <w:iCs/>
          <w:spacing w:val="20"/>
          <w:sz w:val="20"/>
          <w:szCs w:val="20"/>
        </w:rPr>
        <w:t>т.п., скакалку вращать и вперед и назад.</w:t>
      </w:r>
    </w:p>
    <w:p w:rsidR="00424291" w:rsidRPr="0095578C" w:rsidRDefault="00D44B07" w:rsidP="00D44B07">
      <w:pPr>
        <w:tabs>
          <w:tab w:val="left" w:pos="709"/>
        </w:tabs>
        <w:spacing w:after="0" w:line="240" w:lineRule="auto"/>
        <w:ind w:right="80"/>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lastRenderedPageBreak/>
        <w:tab/>
      </w:r>
      <w:r w:rsidR="00424291" w:rsidRPr="0095578C">
        <w:rPr>
          <w:rFonts w:ascii="Times New Roman" w:eastAsia="Times New Roman" w:hAnsi="Times New Roman" w:cs="Times New Roman"/>
          <w:spacing w:val="20"/>
          <w:sz w:val="20"/>
          <w:szCs w:val="20"/>
        </w:rPr>
        <w:t>Метания небольших отягощений на дальность двумя руками, пра</w:t>
      </w:r>
      <w:r w:rsidR="00424291" w:rsidRPr="0095578C">
        <w:rPr>
          <w:rFonts w:ascii="Times New Roman" w:eastAsia="Times New Roman" w:hAnsi="Times New Roman" w:cs="Times New Roman"/>
          <w:spacing w:val="20"/>
          <w:sz w:val="20"/>
          <w:szCs w:val="20"/>
        </w:rPr>
        <w:softHyphen/>
        <w:t>вой, левой из разных положений - сверху, сбоку, снизу. Выполнять броски стоя, сидя, стоя на одном колене и т.п.</w:t>
      </w:r>
    </w:p>
    <w:p w:rsidR="00424291" w:rsidRPr="0095578C" w:rsidRDefault="00D44B07" w:rsidP="00D44B07">
      <w:pPr>
        <w:tabs>
          <w:tab w:val="left" w:pos="709"/>
        </w:tabs>
        <w:spacing w:after="0" w:line="240" w:lineRule="auto"/>
        <w:ind w:right="80"/>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ab/>
      </w:r>
      <w:r w:rsidR="00424291" w:rsidRPr="0095578C">
        <w:rPr>
          <w:rFonts w:ascii="Times New Roman" w:eastAsia="Times New Roman" w:hAnsi="Times New Roman" w:cs="Times New Roman"/>
          <w:spacing w:val="20"/>
          <w:sz w:val="20"/>
          <w:szCs w:val="20"/>
        </w:rPr>
        <w:t>Целесообразно также использовать подвижные игры с выражен</w:t>
      </w:r>
      <w:r w:rsidR="00424291" w:rsidRPr="0095578C">
        <w:rPr>
          <w:rFonts w:ascii="Times New Roman" w:eastAsia="Times New Roman" w:hAnsi="Times New Roman" w:cs="Times New Roman"/>
          <w:spacing w:val="20"/>
          <w:sz w:val="20"/>
          <w:szCs w:val="20"/>
        </w:rPr>
        <w:softHyphen/>
        <w:t>ными силовыми напряжениями динамического характера.</w:t>
      </w:r>
    </w:p>
    <w:p w:rsidR="00424291" w:rsidRPr="0095578C" w:rsidRDefault="00D44B07" w:rsidP="009D2AF9">
      <w:pPr>
        <w:tabs>
          <w:tab w:val="left" w:pos="709"/>
        </w:tabs>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ab/>
      </w:r>
      <w:r w:rsidR="00424291" w:rsidRPr="0095578C">
        <w:rPr>
          <w:rFonts w:ascii="Times New Roman" w:eastAsia="Times New Roman" w:hAnsi="Times New Roman" w:cs="Times New Roman"/>
          <w:b/>
          <w:bCs/>
          <w:sz w:val="20"/>
          <w:szCs w:val="20"/>
        </w:rPr>
        <w:t>Упражнения для воспитания скоростных качеств</w:t>
      </w:r>
    </w:p>
    <w:p w:rsidR="00424291" w:rsidRPr="0095578C" w:rsidRDefault="00D44B07" w:rsidP="00D44B07">
      <w:pPr>
        <w:tabs>
          <w:tab w:val="left" w:pos="709"/>
        </w:tabs>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ab/>
      </w:r>
      <w:r w:rsidR="00424291" w:rsidRPr="0095578C">
        <w:rPr>
          <w:rFonts w:ascii="Times New Roman" w:eastAsia="Times New Roman" w:hAnsi="Times New Roman" w:cs="Times New Roman"/>
          <w:b/>
          <w:bCs/>
          <w:sz w:val="20"/>
          <w:szCs w:val="20"/>
        </w:rPr>
        <w:t>Быстрота реакции:</w:t>
      </w:r>
    </w:p>
    <w:p w:rsidR="00424291" w:rsidRPr="0095578C" w:rsidRDefault="00424291" w:rsidP="00D44B07">
      <w:pPr>
        <w:tabs>
          <w:tab w:val="left" w:pos="142"/>
        </w:tabs>
        <w:spacing w:after="0" w:line="240" w:lineRule="auto"/>
        <w:ind w:firstLine="142"/>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w:t>
      </w:r>
      <w:r w:rsidRPr="0095578C">
        <w:rPr>
          <w:rFonts w:ascii="Times New Roman" w:eastAsia="Times New Roman" w:hAnsi="Times New Roman" w:cs="Times New Roman"/>
          <w:spacing w:val="20"/>
          <w:sz w:val="20"/>
          <w:szCs w:val="20"/>
        </w:rPr>
        <w:t>ловля или отбивание руками мяча (волейбольного, баскетболь</w:t>
      </w:r>
      <w:r w:rsidRPr="0095578C">
        <w:rPr>
          <w:rFonts w:ascii="Times New Roman" w:eastAsia="Times New Roman" w:hAnsi="Times New Roman" w:cs="Times New Roman"/>
          <w:spacing w:val="20"/>
          <w:sz w:val="20"/>
          <w:szCs w:val="20"/>
        </w:rPr>
        <w:softHyphen/>
        <w:t>ного, теннисного), посылаемого партнером с разной силой, с разного расстояния;</w:t>
      </w:r>
    </w:p>
    <w:p w:rsidR="00424291" w:rsidRPr="0095578C" w:rsidRDefault="00424291" w:rsidP="00D44B07">
      <w:pPr>
        <w:tabs>
          <w:tab w:val="left" w:pos="142"/>
        </w:tabs>
        <w:spacing w:after="0" w:line="240" w:lineRule="auto"/>
        <w:ind w:firstLine="142"/>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w:t>
      </w:r>
      <w:r w:rsidRPr="0095578C">
        <w:rPr>
          <w:rFonts w:ascii="Times New Roman" w:eastAsia="Times New Roman" w:hAnsi="Times New Roman" w:cs="Times New Roman"/>
          <w:spacing w:val="20"/>
          <w:sz w:val="20"/>
          <w:szCs w:val="20"/>
        </w:rPr>
        <w:t>ловля или отбивание мяча при защите «ворот» посланного парт</w:t>
      </w:r>
      <w:r w:rsidRPr="0095578C">
        <w:rPr>
          <w:rFonts w:ascii="Times New Roman" w:eastAsia="Times New Roman" w:hAnsi="Times New Roman" w:cs="Times New Roman"/>
          <w:spacing w:val="20"/>
          <w:sz w:val="20"/>
          <w:szCs w:val="20"/>
        </w:rPr>
        <w:softHyphen/>
        <w:t>нером, одним из двух или трех партнеров, делавших замах;</w:t>
      </w:r>
    </w:p>
    <w:p w:rsidR="00424291" w:rsidRPr="0095578C" w:rsidRDefault="00424291" w:rsidP="00D44B07">
      <w:pPr>
        <w:tabs>
          <w:tab w:val="left" w:pos="142"/>
        </w:tabs>
        <w:spacing w:after="0" w:line="240" w:lineRule="auto"/>
        <w:ind w:firstLine="142"/>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w:t>
      </w:r>
      <w:r w:rsidRPr="0095578C">
        <w:rPr>
          <w:rFonts w:ascii="Times New Roman" w:eastAsia="Times New Roman" w:hAnsi="Times New Roman" w:cs="Times New Roman"/>
          <w:spacing w:val="20"/>
          <w:sz w:val="20"/>
          <w:szCs w:val="20"/>
        </w:rPr>
        <w:t>ловля мяча, брошенного партнером из-за спины игрока в неизве</w:t>
      </w:r>
      <w:r w:rsidRPr="0095578C">
        <w:rPr>
          <w:rFonts w:ascii="Times New Roman" w:eastAsia="Times New Roman" w:hAnsi="Times New Roman" w:cs="Times New Roman"/>
          <w:spacing w:val="20"/>
          <w:sz w:val="20"/>
          <w:szCs w:val="20"/>
        </w:rPr>
        <w:softHyphen/>
        <w:t>стном направлении после первого отскока;</w:t>
      </w:r>
    </w:p>
    <w:p w:rsidR="00424291" w:rsidRPr="0095578C" w:rsidRDefault="00424291" w:rsidP="00D44B07">
      <w:pPr>
        <w:tabs>
          <w:tab w:val="left" w:pos="142"/>
        </w:tabs>
        <w:spacing w:after="0" w:line="240" w:lineRule="auto"/>
        <w:ind w:firstLine="142"/>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w:t>
      </w:r>
      <w:r w:rsidRPr="0095578C">
        <w:rPr>
          <w:rFonts w:ascii="Times New Roman" w:eastAsia="Times New Roman" w:hAnsi="Times New Roman" w:cs="Times New Roman"/>
          <w:spacing w:val="20"/>
          <w:sz w:val="20"/>
          <w:szCs w:val="20"/>
        </w:rPr>
        <w:t>ловля мяча, брошенного из-за спины игрока в стенку, после пер</w:t>
      </w:r>
      <w:r w:rsidRPr="0095578C">
        <w:rPr>
          <w:rFonts w:ascii="Times New Roman" w:eastAsia="Times New Roman" w:hAnsi="Times New Roman" w:cs="Times New Roman"/>
          <w:spacing w:val="20"/>
          <w:sz w:val="20"/>
          <w:szCs w:val="20"/>
        </w:rPr>
        <w:softHyphen/>
        <w:t>вого отскока от пола, сразу после удара о стенку и т.п.</w:t>
      </w:r>
    </w:p>
    <w:p w:rsidR="00424291" w:rsidRPr="0095578C" w:rsidRDefault="00D44B07" w:rsidP="00D44B07">
      <w:pPr>
        <w:tabs>
          <w:tab w:val="left" w:pos="709"/>
        </w:tabs>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ab/>
      </w:r>
      <w:r w:rsidR="00424291" w:rsidRPr="0095578C">
        <w:rPr>
          <w:rFonts w:ascii="Times New Roman" w:eastAsia="Times New Roman" w:hAnsi="Times New Roman" w:cs="Times New Roman"/>
          <w:b/>
          <w:bCs/>
          <w:sz w:val="20"/>
          <w:szCs w:val="20"/>
        </w:rPr>
        <w:t>Частота шагов:</w:t>
      </w:r>
    </w:p>
    <w:p w:rsidR="00424291" w:rsidRPr="0095578C" w:rsidRDefault="00424291" w:rsidP="00D44B07">
      <w:pPr>
        <w:tabs>
          <w:tab w:val="left" w:pos="142"/>
        </w:tabs>
        <w:spacing w:after="0" w:line="240" w:lineRule="auto"/>
        <w:ind w:firstLine="142"/>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w:t>
      </w:r>
      <w:r w:rsidRPr="0095578C">
        <w:rPr>
          <w:rFonts w:ascii="Times New Roman" w:eastAsia="Times New Roman" w:hAnsi="Times New Roman" w:cs="Times New Roman"/>
          <w:spacing w:val="20"/>
          <w:sz w:val="20"/>
          <w:szCs w:val="20"/>
        </w:rPr>
        <w:t>бег на месте =10 с;</w:t>
      </w:r>
    </w:p>
    <w:p w:rsidR="00424291" w:rsidRPr="0095578C" w:rsidRDefault="00424291" w:rsidP="00D44B07">
      <w:pPr>
        <w:tabs>
          <w:tab w:val="left" w:pos="142"/>
        </w:tabs>
        <w:spacing w:after="0" w:line="240" w:lineRule="auto"/>
        <w:ind w:firstLine="142"/>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w:t>
      </w:r>
      <w:r w:rsidRPr="0095578C">
        <w:rPr>
          <w:rFonts w:ascii="Times New Roman" w:eastAsia="Times New Roman" w:hAnsi="Times New Roman" w:cs="Times New Roman"/>
          <w:spacing w:val="20"/>
          <w:sz w:val="20"/>
          <w:szCs w:val="20"/>
        </w:rPr>
        <w:t>бег на месте с опорой руками о высокую скамейку;</w:t>
      </w:r>
    </w:p>
    <w:p w:rsidR="00424291" w:rsidRPr="0095578C" w:rsidRDefault="00424291" w:rsidP="00D44B07">
      <w:pPr>
        <w:tabs>
          <w:tab w:val="left" w:pos="142"/>
        </w:tabs>
        <w:spacing w:after="0" w:line="240" w:lineRule="auto"/>
        <w:ind w:firstLine="142"/>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w:t>
      </w:r>
      <w:r w:rsidRPr="0095578C">
        <w:rPr>
          <w:rFonts w:ascii="Times New Roman" w:eastAsia="Times New Roman" w:hAnsi="Times New Roman" w:cs="Times New Roman"/>
          <w:spacing w:val="20"/>
          <w:sz w:val="20"/>
          <w:szCs w:val="20"/>
        </w:rPr>
        <w:t>бег на 3, 6, 10, 15 м с акцентом на большое количество шагов;</w:t>
      </w:r>
    </w:p>
    <w:p w:rsidR="00424291" w:rsidRPr="0095578C" w:rsidRDefault="00424291" w:rsidP="00D44B07">
      <w:pPr>
        <w:tabs>
          <w:tab w:val="left" w:pos="142"/>
          <w:tab w:val="left" w:pos="1410"/>
        </w:tabs>
        <w:spacing w:after="0" w:line="240" w:lineRule="auto"/>
        <w:ind w:firstLine="142"/>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-бег вниз по наклонной плоскости;</w:t>
      </w:r>
    </w:p>
    <w:p w:rsidR="00424291" w:rsidRPr="0095578C" w:rsidRDefault="00424291" w:rsidP="00D44B07">
      <w:pPr>
        <w:tabs>
          <w:tab w:val="left" w:pos="142"/>
          <w:tab w:val="left" w:pos="1403"/>
        </w:tabs>
        <w:spacing w:after="0" w:line="240" w:lineRule="auto"/>
        <w:ind w:firstLine="142"/>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-семенящий бег;</w:t>
      </w:r>
    </w:p>
    <w:p w:rsidR="00424291" w:rsidRPr="0095578C" w:rsidRDefault="00424291" w:rsidP="00D44B07">
      <w:pPr>
        <w:tabs>
          <w:tab w:val="left" w:pos="142"/>
          <w:tab w:val="left" w:pos="1403"/>
        </w:tabs>
        <w:spacing w:after="0" w:line="240" w:lineRule="auto"/>
        <w:ind w:firstLine="142"/>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-частое перебирание ногами, сидя на высоком стуле.</w:t>
      </w:r>
    </w:p>
    <w:p w:rsidR="00424291" w:rsidRPr="0095578C" w:rsidRDefault="00D44B07" w:rsidP="00D44B07">
      <w:pPr>
        <w:tabs>
          <w:tab w:val="left" w:pos="709"/>
        </w:tabs>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ab/>
      </w:r>
      <w:r w:rsidR="00424291" w:rsidRPr="0095578C">
        <w:rPr>
          <w:rFonts w:ascii="Times New Roman" w:eastAsia="Times New Roman" w:hAnsi="Times New Roman" w:cs="Times New Roman"/>
          <w:b/>
          <w:bCs/>
          <w:sz w:val="20"/>
          <w:szCs w:val="20"/>
        </w:rPr>
        <w:t>Быстрота начала движений и быстрота набора скорости:</w:t>
      </w:r>
    </w:p>
    <w:p w:rsidR="00424291" w:rsidRPr="0095578C" w:rsidRDefault="00D44B07" w:rsidP="00D44B07">
      <w:pPr>
        <w:tabs>
          <w:tab w:val="left" w:pos="709"/>
        </w:tabs>
        <w:spacing w:after="0" w:line="240" w:lineRule="auto"/>
        <w:ind w:left="142" w:hanging="142"/>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60"/>
          <w:sz w:val="20"/>
          <w:szCs w:val="20"/>
        </w:rPr>
        <w:t xml:space="preserve"> </w:t>
      </w:r>
      <w:r w:rsidR="00424291" w:rsidRPr="0095578C">
        <w:rPr>
          <w:rFonts w:ascii="Times New Roman" w:eastAsia="Times New Roman" w:hAnsi="Times New Roman" w:cs="Times New Roman"/>
          <w:spacing w:val="60"/>
          <w:sz w:val="20"/>
          <w:szCs w:val="20"/>
        </w:rPr>
        <w:t>-бег на</w:t>
      </w:r>
      <w:r w:rsidR="00424291" w:rsidRPr="0095578C">
        <w:rPr>
          <w:rFonts w:ascii="Times New Roman" w:eastAsia="Times New Roman" w:hAnsi="Times New Roman" w:cs="Times New Roman"/>
          <w:spacing w:val="20"/>
          <w:sz w:val="20"/>
          <w:szCs w:val="20"/>
        </w:rPr>
        <w:t xml:space="preserve"> 3, 6, 10, 20, 30</w:t>
      </w:r>
      <w:r w:rsidR="00424291" w:rsidRPr="0095578C">
        <w:rPr>
          <w:rFonts w:ascii="Times New Roman" w:eastAsia="Times New Roman" w:hAnsi="Times New Roman" w:cs="Times New Roman"/>
          <w:spacing w:val="60"/>
          <w:sz w:val="20"/>
          <w:szCs w:val="20"/>
        </w:rPr>
        <w:t>м;</w:t>
      </w:r>
    </w:p>
    <w:p w:rsidR="00424291" w:rsidRPr="0095578C" w:rsidRDefault="00424291" w:rsidP="00AB35E3">
      <w:pPr>
        <w:tabs>
          <w:tab w:val="left" w:pos="709"/>
        </w:tabs>
        <w:spacing w:after="0" w:line="240" w:lineRule="auto"/>
        <w:ind w:firstLine="142"/>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w:t>
      </w:r>
      <w:r w:rsidRPr="0095578C">
        <w:rPr>
          <w:rFonts w:ascii="Times New Roman" w:eastAsia="Times New Roman" w:hAnsi="Times New Roman" w:cs="Times New Roman"/>
          <w:spacing w:val="20"/>
          <w:sz w:val="20"/>
          <w:szCs w:val="20"/>
        </w:rPr>
        <w:t>рывки на отрезках от 3 до 20 м из различных положений (стоя боком, спиной по направлению движения; сидя, лежа в разных поло</w:t>
      </w:r>
      <w:r w:rsidRPr="0095578C">
        <w:rPr>
          <w:rFonts w:ascii="Times New Roman" w:eastAsia="Times New Roman" w:hAnsi="Times New Roman" w:cs="Times New Roman"/>
          <w:spacing w:val="20"/>
          <w:sz w:val="20"/>
          <w:szCs w:val="20"/>
        </w:rPr>
        <w:softHyphen/>
        <w:t>жениях), - бег со сменой направления (зигзагом);</w:t>
      </w:r>
    </w:p>
    <w:p w:rsidR="00424291" w:rsidRPr="0095578C" w:rsidRDefault="00424291" w:rsidP="00AB35E3">
      <w:pPr>
        <w:tabs>
          <w:tab w:val="left" w:pos="709"/>
        </w:tabs>
        <w:spacing w:after="0" w:line="240" w:lineRule="auto"/>
        <w:ind w:firstLine="142"/>
        <w:jc w:val="both"/>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w:t>
      </w:r>
      <w:r w:rsidRPr="0095578C">
        <w:rPr>
          <w:rFonts w:ascii="Times New Roman" w:eastAsia="Times New Roman" w:hAnsi="Times New Roman" w:cs="Times New Roman"/>
          <w:spacing w:val="20"/>
          <w:sz w:val="20"/>
          <w:szCs w:val="20"/>
        </w:rPr>
        <w:t>2-3 прыжка на месте и бег на короткую дистанцию.</w:t>
      </w:r>
    </w:p>
    <w:p w:rsidR="00424291" w:rsidRPr="0095578C" w:rsidRDefault="00424291" w:rsidP="009D2AF9">
      <w:pPr>
        <w:tabs>
          <w:tab w:val="left" w:pos="709"/>
        </w:tabs>
        <w:spacing w:after="0" w:line="240" w:lineRule="auto"/>
        <w:ind w:firstLine="840"/>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Упражнения для воспитания координационных способностей</w:t>
      </w:r>
    </w:p>
    <w:p w:rsidR="00424291" w:rsidRPr="0095578C" w:rsidRDefault="00424291" w:rsidP="00AB35E3">
      <w:pPr>
        <w:tabs>
          <w:tab w:val="left" w:pos="709"/>
          <w:tab w:val="left" w:pos="1418"/>
        </w:tabs>
        <w:spacing w:after="0" w:line="240" w:lineRule="auto"/>
        <w:ind w:left="840" w:hanging="698"/>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-из упора присев, поочередно переставляя руки, прийти в поло</w:t>
      </w:r>
      <w:r w:rsidRPr="0095578C">
        <w:rPr>
          <w:rFonts w:ascii="Times New Roman" w:eastAsia="Times New Roman" w:hAnsi="Times New Roman" w:cs="Times New Roman"/>
          <w:spacing w:val="20"/>
          <w:sz w:val="20"/>
          <w:szCs w:val="20"/>
        </w:rPr>
        <w:softHyphen/>
        <w:t>жение упора лежа, а затем обратно в исходное положение;</w:t>
      </w:r>
    </w:p>
    <w:p w:rsidR="00424291" w:rsidRPr="0095578C" w:rsidRDefault="00424291" w:rsidP="00AB35E3">
      <w:pPr>
        <w:tabs>
          <w:tab w:val="left" w:pos="709"/>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-из упора присев, выпрямляясь, падение вперед в упор лежа на согнутых руках, то же вперед- вправо, вперед -влево, из других исход</w:t>
      </w:r>
      <w:r w:rsidRPr="0095578C">
        <w:rPr>
          <w:rFonts w:ascii="Times New Roman" w:eastAsia="Times New Roman" w:hAnsi="Times New Roman" w:cs="Times New Roman"/>
          <w:spacing w:val="20"/>
          <w:sz w:val="20"/>
          <w:szCs w:val="20"/>
        </w:rPr>
        <w:softHyphen/>
        <w:t>ных положений;</w:t>
      </w:r>
    </w:p>
    <w:p w:rsidR="00424291" w:rsidRPr="0095578C" w:rsidRDefault="00424291" w:rsidP="00AB35E3">
      <w:pPr>
        <w:tabs>
          <w:tab w:val="left" w:pos="709"/>
          <w:tab w:val="left" w:pos="1425"/>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-из стойки на коленях, руки опущены, слегка приседая, вскочить на ноги, то же с ракеткой и последующим быстрым перемещением вперед, в сторону и т.п.;</w:t>
      </w:r>
    </w:p>
    <w:p w:rsidR="00424291" w:rsidRPr="0095578C" w:rsidRDefault="00424291" w:rsidP="00AB35E3">
      <w:pPr>
        <w:tabs>
          <w:tab w:val="left" w:pos="709"/>
          <w:tab w:val="left" w:pos="1418"/>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-падение по диагонали - вперед- вправо, вперед -влево вначале на повышенную опору из 3-4 матов, затем опору снижать и выполнять с ракеткой в руках;</w:t>
      </w:r>
    </w:p>
    <w:p w:rsidR="00424291" w:rsidRPr="0095578C" w:rsidRDefault="00424291" w:rsidP="00AB35E3">
      <w:pPr>
        <w:tabs>
          <w:tab w:val="left" w:pos="709"/>
          <w:tab w:val="left" w:pos="1443"/>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-кувырки вперед, назад, в стороны;</w:t>
      </w:r>
    </w:p>
    <w:p w:rsidR="00424291" w:rsidRPr="0095578C" w:rsidRDefault="00424291" w:rsidP="00AB35E3">
      <w:pPr>
        <w:tabs>
          <w:tab w:val="left" w:pos="709"/>
          <w:tab w:val="left" w:pos="1403"/>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-кувырок вперед - прыжок вверх или «кенгуру» или другой кувы</w:t>
      </w:r>
      <w:r w:rsidRPr="0095578C">
        <w:rPr>
          <w:rFonts w:ascii="Times New Roman" w:eastAsia="Times New Roman" w:hAnsi="Times New Roman" w:cs="Times New Roman"/>
          <w:spacing w:val="20"/>
          <w:sz w:val="20"/>
          <w:szCs w:val="20"/>
        </w:rPr>
        <w:softHyphen/>
        <w:t>рок вперед; кувырок вперед - прыжок вверх с поворотом на 360° то через левое, то через правое плечо, кувырок вперед. Аналогично вы</w:t>
      </w:r>
      <w:r w:rsidRPr="0095578C">
        <w:rPr>
          <w:rFonts w:ascii="Times New Roman" w:eastAsia="Times New Roman" w:hAnsi="Times New Roman" w:cs="Times New Roman"/>
          <w:spacing w:val="20"/>
          <w:sz w:val="20"/>
          <w:szCs w:val="20"/>
        </w:rPr>
        <w:softHyphen/>
        <w:t>полнять упражнения при кувырке назад;</w:t>
      </w:r>
    </w:p>
    <w:p w:rsidR="00424291" w:rsidRPr="0095578C" w:rsidRDefault="00424291" w:rsidP="00AB35E3">
      <w:pPr>
        <w:tabs>
          <w:tab w:val="left" w:pos="709"/>
          <w:tab w:val="left" w:pos="1443"/>
          <w:tab w:val="left" w:pos="19668"/>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-«колесо» вправо, влево;</w:t>
      </w:r>
      <w:r w:rsidRPr="0095578C">
        <w:rPr>
          <w:rFonts w:ascii="Times New Roman" w:eastAsia="Times New Roman" w:hAnsi="Times New Roman" w:cs="Times New Roman"/>
          <w:spacing w:val="20"/>
          <w:sz w:val="20"/>
          <w:szCs w:val="20"/>
        </w:rPr>
        <w:tab/>
        <w:t>,</w:t>
      </w:r>
    </w:p>
    <w:p w:rsidR="00424291" w:rsidRPr="0095578C" w:rsidRDefault="00424291" w:rsidP="00AB35E3">
      <w:pPr>
        <w:tabs>
          <w:tab w:val="left" w:pos="709"/>
          <w:tab w:val="left" w:pos="1410"/>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-2 прыжка вверх с поворотом на 360° в разные стороны, прыжок вперед;</w:t>
      </w:r>
    </w:p>
    <w:p w:rsidR="00424291" w:rsidRPr="0095578C" w:rsidRDefault="00424291" w:rsidP="00AB35E3">
      <w:pPr>
        <w:tabs>
          <w:tab w:val="left" w:pos="709"/>
          <w:tab w:val="left" w:pos="1448"/>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-различные прыжки (с подбиванием мяча в пол рукой, ракеткой, двумя руками, двумя ракетками) на месте; один влево (вправо), два вправо (влево); на скамейку; со скамейки; с продвижением вперед и перепрыгиванием через препятствие и т.п.;</w:t>
      </w:r>
    </w:p>
    <w:p w:rsidR="00424291" w:rsidRPr="0095578C" w:rsidRDefault="00424291" w:rsidP="00AB35E3">
      <w:pPr>
        <w:tabs>
          <w:tab w:val="left" w:pos="709"/>
          <w:tab w:val="left" w:pos="1403"/>
          <w:tab w:val="left" w:pos="19515"/>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-ловля мяча от стены после приседа, поворота, прыжка вверх и с поворотом на 360° и т.п.;</w:t>
      </w:r>
      <w:r w:rsidRPr="0095578C">
        <w:rPr>
          <w:rFonts w:ascii="Times New Roman" w:eastAsia="Times New Roman" w:hAnsi="Times New Roman" w:cs="Times New Roman"/>
          <w:spacing w:val="20"/>
          <w:sz w:val="20"/>
          <w:szCs w:val="20"/>
        </w:rPr>
        <w:tab/>
        <w:t>]</w:t>
      </w:r>
    </w:p>
    <w:p w:rsidR="00424291" w:rsidRPr="0095578C" w:rsidRDefault="00424291" w:rsidP="00AB35E3">
      <w:pPr>
        <w:tabs>
          <w:tab w:val="left" w:pos="709"/>
          <w:tab w:val="left" w:pos="1450"/>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-бросок мяча в цель с резко различных расстояний;</w:t>
      </w:r>
    </w:p>
    <w:p w:rsidR="00424291" w:rsidRPr="0095578C" w:rsidRDefault="00424291" w:rsidP="00AB35E3">
      <w:pPr>
        <w:tabs>
          <w:tab w:val="left" w:pos="709"/>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lastRenderedPageBreak/>
        <w:tab/>
        <w:t>-жонглирование мячами, различными предметами, отличающи</w:t>
      </w:r>
      <w:r w:rsidRPr="0095578C">
        <w:rPr>
          <w:rFonts w:ascii="Times New Roman" w:eastAsia="Times New Roman" w:hAnsi="Times New Roman" w:cs="Times New Roman"/>
          <w:spacing w:val="20"/>
          <w:sz w:val="20"/>
          <w:szCs w:val="20"/>
        </w:rPr>
        <w:softHyphen/>
        <w:t>мися по весу и размеру, стоя на месте, с продвижениями вперед, на</w:t>
      </w:r>
      <w:r w:rsidRPr="0095578C">
        <w:rPr>
          <w:rFonts w:ascii="Times New Roman" w:eastAsia="Times New Roman" w:hAnsi="Times New Roman" w:cs="Times New Roman"/>
          <w:spacing w:val="20"/>
          <w:sz w:val="20"/>
          <w:szCs w:val="20"/>
        </w:rPr>
        <w:softHyphen/>
        <w:t>зад, в стороны (можно приставными шагами) и т.д.;</w:t>
      </w:r>
    </w:p>
    <w:p w:rsidR="00424291" w:rsidRPr="0095578C" w:rsidRDefault="00424291" w:rsidP="00AB35E3">
      <w:pPr>
        <w:tabs>
          <w:tab w:val="left" w:pos="709"/>
        </w:tabs>
        <w:spacing w:after="0" w:line="240" w:lineRule="auto"/>
        <w:ind w:hanging="698"/>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-всевозможные подбивания мяча ракеткой разными сторонами струнной поверхности, в разных сочетаниях, с различными вращени</w:t>
      </w:r>
      <w:r w:rsidRPr="0095578C">
        <w:rPr>
          <w:rFonts w:ascii="Times New Roman" w:eastAsia="Times New Roman" w:hAnsi="Times New Roman" w:cs="Times New Roman"/>
          <w:spacing w:val="20"/>
          <w:sz w:val="20"/>
          <w:szCs w:val="20"/>
        </w:rPr>
        <w:softHyphen/>
        <w:t>ями;</w:t>
      </w:r>
    </w:p>
    <w:p w:rsidR="00424291" w:rsidRPr="0095578C" w:rsidRDefault="00424291" w:rsidP="00AB35E3">
      <w:pPr>
        <w:tabs>
          <w:tab w:val="left" w:pos="-142"/>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-прыжки со скакалкой с изменением направлений вращения ска</w:t>
      </w:r>
      <w:r w:rsidRPr="0095578C">
        <w:rPr>
          <w:rFonts w:ascii="Times New Roman" w:eastAsia="Times New Roman" w:hAnsi="Times New Roman" w:cs="Times New Roman"/>
          <w:spacing w:val="20"/>
          <w:sz w:val="20"/>
          <w:szCs w:val="20"/>
        </w:rPr>
        <w:softHyphen/>
        <w:t>калки, с различной постановкой ног при приземлении и т.п.</w:t>
      </w:r>
    </w:p>
    <w:p w:rsidR="00424291" w:rsidRPr="0095578C" w:rsidRDefault="00424291" w:rsidP="00AB35E3">
      <w:pPr>
        <w:tabs>
          <w:tab w:val="left" w:pos="-142"/>
          <w:tab w:val="left" w:pos="142"/>
          <w:tab w:val="right" w:pos="19624"/>
        </w:tabs>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 корте на учебно-тренировочном этапе теннисисты могут вы</w:t>
      </w:r>
      <w:r w:rsidRPr="0095578C">
        <w:rPr>
          <w:rFonts w:ascii="Times New Roman" w:eastAsia="Times New Roman" w:hAnsi="Times New Roman" w:cs="Times New Roman"/>
          <w:spacing w:val="20"/>
          <w:sz w:val="20"/>
          <w:szCs w:val="20"/>
        </w:rPr>
        <w:softHyphen/>
        <w:t>полнять следующие упражнения:</w:t>
      </w:r>
      <w:r w:rsidRPr="0095578C">
        <w:rPr>
          <w:rFonts w:ascii="Times New Roman" w:eastAsia="Times New Roman" w:hAnsi="Times New Roman" w:cs="Times New Roman"/>
          <w:spacing w:val="20"/>
          <w:sz w:val="20"/>
          <w:szCs w:val="20"/>
        </w:rPr>
        <w:tab/>
        <w:t>3</w:t>
      </w:r>
    </w:p>
    <w:p w:rsidR="00424291" w:rsidRPr="0095578C" w:rsidRDefault="00424291" w:rsidP="00AB35E3">
      <w:pPr>
        <w:tabs>
          <w:tab w:val="left" w:pos="-142"/>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-стоя лицом к сетке отбивать мячи с полулета - справа, между ног, слева;</w:t>
      </w:r>
    </w:p>
    <w:p w:rsidR="00424291" w:rsidRPr="0095578C" w:rsidRDefault="00424291" w:rsidP="00AB35E3">
      <w:pPr>
        <w:tabs>
          <w:tab w:val="left" w:pos="-142"/>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-то же, но стоя спиной к сетке;</w:t>
      </w:r>
    </w:p>
    <w:p w:rsidR="00424291" w:rsidRPr="0095578C" w:rsidRDefault="00424291" w:rsidP="00AB35E3">
      <w:pPr>
        <w:tabs>
          <w:tab w:val="left" w:pos="0"/>
          <w:tab w:val="left" w:pos="142"/>
          <w:tab w:val="right" w:pos="19624"/>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-игрок сидит на хавкорте, для выполнения удара встать - сыграть в лета, снова сесть и т.д.;</w:t>
      </w:r>
      <w:r w:rsidRPr="0095578C">
        <w:rPr>
          <w:rFonts w:ascii="Times New Roman" w:eastAsia="Times New Roman" w:hAnsi="Times New Roman" w:cs="Times New Roman"/>
          <w:spacing w:val="20"/>
          <w:sz w:val="20"/>
          <w:szCs w:val="20"/>
        </w:rPr>
        <w:tab/>
      </w:r>
      <w:r w:rsidRPr="0095578C">
        <w:rPr>
          <w:rFonts w:ascii="Times New Roman" w:eastAsia="Times New Roman" w:hAnsi="Times New Roman" w:cs="Times New Roman"/>
          <w:spacing w:val="20"/>
          <w:sz w:val="20"/>
          <w:szCs w:val="20"/>
          <w:lang w:val="en-US"/>
        </w:rPr>
        <w:t>j</w:t>
      </w:r>
    </w:p>
    <w:p w:rsidR="00424291" w:rsidRPr="0095578C" w:rsidRDefault="00424291" w:rsidP="00AB35E3">
      <w:pPr>
        <w:tabs>
          <w:tab w:val="left" w:pos="0"/>
          <w:tab w:val="left" w:pos="142"/>
          <w:tab w:val="right" w:pos="19624"/>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-мячи подбрасывают влево и вправо (однако отбить их надо справа и слева соответственно);</w:t>
      </w:r>
      <w:r w:rsidRPr="0095578C">
        <w:rPr>
          <w:rFonts w:ascii="Times New Roman" w:eastAsia="Times New Roman" w:hAnsi="Times New Roman" w:cs="Times New Roman"/>
          <w:spacing w:val="20"/>
          <w:sz w:val="20"/>
          <w:szCs w:val="20"/>
        </w:rPr>
        <w:tab/>
        <w:t>|</w:t>
      </w:r>
    </w:p>
    <w:p w:rsidR="00424291" w:rsidRPr="0095578C" w:rsidRDefault="00AB35E3" w:rsidP="00AB35E3">
      <w:pPr>
        <w:tabs>
          <w:tab w:val="left" w:pos="0"/>
          <w:tab w:val="left" w:pos="142"/>
        </w:tabs>
        <w:spacing w:after="0" w:line="240" w:lineRule="auto"/>
        <w:ind w:firstLine="142"/>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w:t>
      </w:r>
      <w:r w:rsidR="00424291" w:rsidRPr="0095578C">
        <w:rPr>
          <w:rFonts w:ascii="Times New Roman" w:eastAsia="Times New Roman" w:hAnsi="Times New Roman" w:cs="Times New Roman"/>
          <w:spacing w:val="20"/>
          <w:sz w:val="20"/>
          <w:szCs w:val="20"/>
        </w:rPr>
        <w:t>парная игра со счетом до 7, 9, 11, 15 очков, у каждой пары одна ракетка, отбивать мячи следует по очереди.</w:t>
      </w:r>
    </w:p>
    <w:p w:rsidR="00424291" w:rsidRPr="0095578C" w:rsidRDefault="00424291" w:rsidP="009D2AF9">
      <w:pPr>
        <w:tabs>
          <w:tab w:val="left" w:pos="709"/>
        </w:tabs>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Упражнения для воспитания гибкости:</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-Общеразвивающие упражнения с широкой амплитудой движе</w:t>
      </w:r>
      <w:r w:rsidRPr="0095578C">
        <w:rPr>
          <w:rFonts w:ascii="Times New Roman" w:eastAsia="Times New Roman" w:hAnsi="Times New Roman" w:cs="Times New Roman"/>
          <w:spacing w:val="20"/>
          <w:sz w:val="20"/>
          <w:szCs w:val="20"/>
        </w:rPr>
        <w:softHyphen/>
        <w:t>ний - махи руками, ногами - вперед-вверх, в стороны-вверх;</w:t>
      </w:r>
    </w:p>
    <w:p w:rsidR="00424291" w:rsidRPr="0095578C" w:rsidRDefault="00424291" w:rsidP="00AB35E3">
      <w:pPr>
        <w:tabs>
          <w:tab w:val="left" w:pos="142"/>
          <w:tab w:val="left" w:pos="1393"/>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-наклоны вперед, в стороны, назад из разных исходных положе</w:t>
      </w:r>
      <w:r w:rsidRPr="0095578C">
        <w:rPr>
          <w:rFonts w:ascii="Times New Roman" w:eastAsia="Times New Roman" w:hAnsi="Times New Roman" w:cs="Times New Roman"/>
          <w:spacing w:val="20"/>
          <w:sz w:val="20"/>
          <w:szCs w:val="20"/>
        </w:rPr>
        <w:softHyphen/>
        <w:t>ний - ноги вместе, шире плеч, одна перед другой и т.п.;</w:t>
      </w:r>
    </w:p>
    <w:p w:rsidR="00424291" w:rsidRPr="0095578C" w:rsidRDefault="00AB35E3" w:rsidP="00AB35E3">
      <w:pPr>
        <w:tabs>
          <w:tab w:val="left" w:pos="142"/>
          <w:tab w:val="left" w:pos="1418"/>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r>
      <w:r w:rsidR="00424291" w:rsidRPr="0095578C">
        <w:rPr>
          <w:rFonts w:ascii="Times New Roman" w:eastAsia="Times New Roman" w:hAnsi="Times New Roman" w:cs="Times New Roman"/>
          <w:spacing w:val="20"/>
          <w:sz w:val="20"/>
          <w:szCs w:val="20"/>
        </w:rPr>
        <w:t>-повороты, наклоны и вращения головой;</w:t>
      </w:r>
    </w:p>
    <w:p w:rsidR="00424291" w:rsidRPr="0095578C" w:rsidRDefault="00424291" w:rsidP="00AB35E3">
      <w:pPr>
        <w:tabs>
          <w:tab w:val="left" w:pos="142"/>
          <w:tab w:val="left" w:pos="1355"/>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-наклоны, повороты и круговые движения туловищем, в положе</w:t>
      </w:r>
      <w:r w:rsidRPr="0095578C">
        <w:rPr>
          <w:rFonts w:ascii="Times New Roman" w:eastAsia="Times New Roman" w:hAnsi="Times New Roman" w:cs="Times New Roman"/>
          <w:spacing w:val="20"/>
          <w:sz w:val="20"/>
          <w:szCs w:val="20"/>
        </w:rPr>
        <w:softHyphen/>
        <w:t>нии лежа на спине поднимание ног за голову (эти упражнения могут выполняться активно и пассивно);</w:t>
      </w:r>
    </w:p>
    <w:p w:rsidR="00424291" w:rsidRPr="0095578C" w:rsidRDefault="00424291" w:rsidP="00AB35E3">
      <w:pPr>
        <w:tabs>
          <w:tab w:val="left" w:pos="142"/>
          <w:tab w:val="left" w:pos="1340"/>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-упражнения с палкой: наклоны, повороты туловища - руки в раз</w:t>
      </w:r>
      <w:r w:rsidRPr="0095578C">
        <w:rPr>
          <w:rFonts w:ascii="Times New Roman" w:eastAsia="Times New Roman" w:hAnsi="Times New Roman" w:cs="Times New Roman"/>
          <w:spacing w:val="20"/>
          <w:sz w:val="20"/>
          <w:szCs w:val="20"/>
        </w:rPr>
        <w:softHyphen/>
        <w:t>личном положении (внизу, вверху, впереди, за головой, за спиной); выкруты; перешагивание и перепрыгивание через палку;</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-подтягивания левой (правой) ноги за лодыжку к ягодицам. Со</w:t>
      </w:r>
      <w:r w:rsidRPr="0095578C">
        <w:rPr>
          <w:rFonts w:ascii="Times New Roman" w:eastAsia="Times New Roman" w:hAnsi="Times New Roman" w:cs="Times New Roman"/>
          <w:spacing w:val="20"/>
          <w:sz w:val="20"/>
          <w:szCs w:val="20"/>
        </w:rPr>
        <w:softHyphen/>
        <w:t>гнув левую (правую) ногу в коленном суставе подтянуть колено к гру</w:t>
      </w:r>
      <w:r w:rsidRPr="0095578C">
        <w:rPr>
          <w:rFonts w:ascii="Times New Roman" w:eastAsia="Times New Roman" w:hAnsi="Times New Roman" w:cs="Times New Roman"/>
          <w:spacing w:val="20"/>
          <w:sz w:val="20"/>
          <w:szCs w:val="20"/>
        </w:rPr>
        <w:softHyphen/>
        <w:t>ди, обхватив голень;</w:t>
      </w:r>
    </w:p>
    <w:p w:rsidR="00424291" w:rsidRPr="0095578C" w:rsidRDefault="00424291" w:rsidP="00AB35E3">
      <w:pPr>
        <w:tabs>
          <w:tab w:val="left" w:pos="142"/>
          <w:tab w:val="left" w:pos="1348"/>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-подняв правую (левую) руку вверх, левую (правую) вниз согнуть и, взяв кисти «в замок» за спиной, - потянуть;</w:t>
      </w:r>
    </w:p>
    <w:p w:rsidR="00424291" w:rsidRPr="0095578C" w:rsidRDefault="00424291" w:rsidP="00AB35E3">
      <w:pPr>
        <w:tabs>
          <w:tab w:val="left" w:pos="142"/>
          <w:tab w:val="left" w:pos="1363"/>
        </w:tabs>
        <w:spacing w:after="0" w:line="240" w:lineRule="auto"/>
        <w:jc w:val="both"/>
        <w:rPr>
          <w:rFonts w:ascii="Times New Roman" w:eastAsia="Times New Roman" w:hAnsi="Times New Roman" w:cs="Times New Roman"/>
          <w:b/>
          <w:bCs/>
          <w:sz w:val="20"/>
          <w:szCs w:val="20"/>
        </w:rPr>
      </w:pPr>
      <w:r w:rsidRPr="0095578C">
        <w:rPr>
          <w:rFonts w:ascii="Times New Roman" w:eastAsia="Times New Roman" w:hAnsi="Times New Roman" w:cs="Times New Roman"/>
          <w:spacing w:val="20"/>
          <w:sz w:val="20"/>
          <w:szCs w:val="20"/>
        </w:rPr>
        <w:tab/>
        <w:t>-всевозможные упражнения на гимнастической скамейке, стенке, в положении лежа на полу.</w:t>
      </w:r>
    </w:p>
    <w:p w:rsidR="00424291" w:rsidRPr="0095578C" w:rsidRDefault="00424291" w:rsidP="009D2AF9">
      <w:pPr>
        <w:tabs>
          <w:tab w:val="left" w:pos="709"/>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
          <w:bCs/>
          <w:sz w:val="20"/>
          <w:szCs w:val="20"/>
        </w:rPr>
        <w:t>Упражнения для воспитания выносливости:</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-бег равномерный и переменный;</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-ходьба на лыжах, катание на коньках и велосипеде, плавание;</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-спортивные игры (модифицированные): баскетбол, футбол, хоккей;</w:t>
      </w:r>
    </w:p>
    <w:p w:rsidR="00424291" w:rsidRPr="0095578C" w:rsidRDefault="00424291" w:rsidP="00AB35E3">
      <w:pPr>
        <w:tabs>
          <w:tab w:val="left" w:pos="142"/>
          <w:tab w:val="left" w:pos="1375"/>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-тренировочные игры на корте со специальными заданиями.</w:t>
      </w:r>
    </w:p>
    <w:p w:rsidR="00424291" w:rsidRPr="0095578C" w:rsidRDefault="00424291" w:rsidP="00AB35E3">
      <w:pPr>
        <w:tabs>
          <w:tab w:val="left" w:pos="142"/>
          <w:tab w:val="left" w:pos="1375"/>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 xml:space="preserve">     При воспитании выносливости целесообразно применять вариан</w:t>
      </w:r>
      <w:r w:rsidRPr="0095578C">
        <w:rPr>
          <w:rFonts w:ascii="Times New Roman" w:eastAsia="Times New Roman" w:hAnsi="Times New Roman" w:cs="Times New Roman"/>
          <w:spacing w:val="20"/>
          <w:sz w:val="20"/>
          <w:szCs w:val="20"/>
        </w:rPr>
        <w:softHyphen/>
        <w:t>ты круговой тренировки.</w:t>
      </w:r>
    </w:p>
    <w:p w:rsidR="00424291" w:rsidRPr="0095578C" w:rsidRDefault="00AB35E3" w:rsidP="00AB35E3">
      <w:pPr>
        <w:tabs>
          <w:tab w:val="left" w:pos="709"/>
        </w:tabs>
        <w:spacing w:after="0" w:line="240" w:lineRule="auto"/>
        <w:jc w:val="both"/>
        <w:rPr>
          <w:rFonts w:ascii="Times New Roman" w:eastAsia="Times New Roman" w:hAnsi="Times New Roman" w:cs="Times New Roman"/>
          <w:b/>
          <w:bCs/>
          <w:sz w:val="20"/>
          <w:szCs w:val="20"/>
        </w:rPr>
      </w:pPr>
      <w:r w:rsidRPr="0095578C">
        <w:rPr>
          <w:rFonts w:ascii="Times New Roman" w:eastAsia="Times New Roman" w:hAnsi="Times New Roman" w:cs="Times New Roman"/>
          <w:spacing w:val="20"/>
          <w:sz w:val="20"/>
          <w:szCs w:val="20"/>
        </w:rPr>
        <w:tab/>
      </w:r>
      <w:r w:rsidR="00424291" w:rsidRPr="0095578C">
        <w:rPr>
          <w:rFonts w:ascii="Times New Roman" w:eastAsia="Times New Roman" w:hAnsi="Times New Roman" w:cs="Times New Roman"/>
          <w:spacing w:val="20"/>
          <w:sz w:val="20"/>
          <w:szCs w:val="20"/>
        </w:rPr>
        <w:t>Варианты упражнений для круга.</w:t>
      </w:r>
    </w:p>
    <w:p w:rsidR="00424291" w:rsidRPr="0095578C" w:rsidRDefault="00AB35E3" w:rsidP="00AB35E3">
      <w:pPr>
        <w:tabs>
          <w:tab w:val="left" w:pos="709"/>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
          <w:bCs/>
          <w:sz w:val="20"/>
          <w:szCs w:val="20"/>
        </w:rPr>
        <w:tab/>
      </w:r>
      <w:r w:rsidR="00424291" w:rsidRPr="0095578C">
        <w:rPr>
          <w:rFonts w:ascii="Times New Roman" w:eastAsia="Times New Roman" w:hAnsi="Times New Roman" w:cs="Times New Roman"/>
          <w:b/>
          <w:bCs/>
          <w:sz w:val="20"/>
          <w:szCs w:val="20"/>
        </w:rPr>
        <w:t>Вариант № 1</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-Прыжки па скамейку с последующим быстрым спрыгиванием.</w:t>
      </w:r>
    </w:p>
    <w:p w:rsidR="00424291" w:rsidRPr="0095578C" w:rsidRDefault="00424291" w:rsidP="00AB35E3">
      <w:pPr>
        <w:tabs>
          <w:tab w:val="left" w:pos="142"/>
          <w:tab w:val="left" w:pos="1548"/>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-Прыжки «кенгуру».</w:t>
      </w:r>
    </w:p>
    <w:p w:rsidR="00424291" w:rsidRPr="0095578C" w:rsidRDefault="00424291" w:rsidP="00AB35E3">
      <w:pPr>
        <w:tabs>
          <w:tab w:val="left" w:pos="142"/>
          <w:tab w:val="left" w:pos="1525"/>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-Из положения лежа на животе - руки вверх, прогнуться.</w:t>
      </w:r>
    </w:p>
    <w:p w:rsidR="00424291" w:rsidRPr="0095578C" w:rsidRDefault="00424291" w:rsidP="00AB35E3">
      <w:pPr>
        <w:tabs>
          <w:tab w:val="left" w:pos="142"/>
          <w:tab w:val="left" w:pos="1588"/>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-Из положения лежа на спине одновременно поднять ноги и ту</w:t>
      </w:r>
      <w:r w:rsidRPr="0095578C">
        <w:rPr>
          <w:rFonts w:ascii="Times New Roman" w:eastAsia="Times New Roman" w:hAnsi="Times New Roman" w:cs="Times New Roman"/>
          <w:spacing w:val="20"/>
          <w:sz w:val="20"/>
          <w:szCs w:val="20"/>
        </w:rPr>
        <w:softHyphen/>
        <w:t>ловище.</w:t>
      </w:r>
    </w:p>
    <w:p w:rsidR="00424291" w:rsidRPr="0095578C" w:rsidRDefault="00424291" w:rsidP="00AB35E3">
      <w:pPr>
        <w:tabs>
          <w:tab w:val="left" w:pos="142"/>
          <w:tab w:val="left" w:pos="1505"/>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-Сидя на скамейке, держась за нее руками, поднимать и опускать прямые ноги, пола не касаться.</w:t>
      </w:r>
    </w:p>
    <w:p w:rsidR="00424291" w:rsidRPr="0095578C" w:rsidRDefault="00424291" w:rsidP="00AB35E3">
      <w:pPr>
        <w:tabs>
          <w:tab w:val="left" w:pos="142"/>
          <w:tab w:val="left" w:pos="1625"/>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-Из положения стоя бросить набивной мяч (0,5 кг) вверх, при</w:t>
      </w:r>
      <w:r w:rsidRPr="0095578C">
        <w:rPr>
          <w:rFonts w:ascii="Times New Roman" w:eastAsia="Times New Roman" w:hAnsi="Times New Roman" w:cs="Times New Roman"/>
          <w:spacing w:val="20"/>
          <w:sz w:val="20"/>
          <w:szCs w:val="20"/>
        </w:rPr>
        <w:softHyphen/>
        <w:t>сесть, встать и поймать мяч.</w:t>
      </w:r>
    </w:p>
    <w:p w:rsidR="00424291" w:rsidRPr="0095578C" w:rsidRDefault="00424291" w:rsidP="00AB35E3">
      <w:pPr>
        <w:tabs>
          <w:tab w:val="left" w:pos="142"/>
          <w:tab w:val="left" w:pos="1533"/>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-Отжимания от пола.</w:t>
      </w:r>
    </w:p>
    <w:p w:rsidR="00424291" w:rsidRPr="0095578C" w:rsidRDefault="00424291" w:rsidP="00AB35E3">
      <w:pPr>
        <w:tabs>
          <w:tab w:val="left" w:pos="142"/>
          <w:tab w:val="left" w:pos="1680"/>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-Из положения руки в стороны, набивной мяч (0,5 кг) в левой руке. Бросить мяч через голову в правую руку и наоборот.</w:t>
      </w:r>
    </w:p>
    <w:p w:rsidR="00424291" w:rsidRPr="0095578C" w:rsidRDefault="00424291" w:rsidP="00AB35E3">
      <w:pPr>
        <w:tabs>
          <w:tab w:val="left" w:pos="142"/>
          <w:tab w:val="left" w:pos="1620"/>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lastRenderedPageBreak/>
        <w:tab/>
        <w:t>-Из положения лежа на спине, руки с набивным мячом (0,5-1 кг) вытянуты вперед, быстро поднимать и опускать руки в исходное по</w:t>
      </w:r>
      <w:r w:rsidRPr="0095578C">
        <w:rPr>
          <w:rFonts w:ascii="Times New Roman" w:eastAsia="Times New Roman" w:hAnsi="Times New Roman" w:cs="Times New Roman"/>
          <w:spacing w:val="20"/>
          <w:sz w:val="20"/>
          <w:szCs w:val="20"/>
        </w:rPr>
        <w:softHyphen/>
        <w:t>ложение.</w:t>
      </w:r>
    </w:p>
    <w:p w:rsidR="00424291" w:rsidRPr="0095578C" w:rsidRDefault="00AB35E3" w:rsidP="00AB35E3">
      <w:pPr>
        <w:tabs>
          <w:tab w:val="left" w:pos="709"/>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
          <w:bCs/>
          <w:sz w:val="20"/>
          <w:szCs w:val="20"/>
        </w:rPr>
        <w:tab/>
      </w:r>
      <w:r w:rsidR="00424291" w:rsidRPr="0095578C">
        <w:rPr>
          <w:rFonts w:ascii="Times New Roman" w:eastAsia="Times New Roman" w:hAnsi="Times New Roman" w:cs="Times New Roman"/>
          <w:b/>
          <w:bCs/>
          <w:sz w:val="20"/>
          <w:szCs w:val="20"/>
        </w:rPr>
        <w:t>Вариант № 2</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-Упор присев-упор лежа- упор присев с последующим выпрыги</w:t>
      </w:r>
      <w:r w:rsidRPr="0095578C">
        <w:rPr>
          <w:rFonts w:ascii="Times New Roman" w:eastAsia="Times New Roman" w:hAnsi="Times New Roman" w:cs="Times New Roman"/>
          <w:spacing w:val="20"/>
          <w:sz w:val="20"/>
          <w:szCs w:val="20"/>
        </w:rPr>
        <w:softHyphen/>
        <w:t>ванием вверх.</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-Впрыгивание на гимнастическую скамейку и соскок на двух но</w:t>
      </w:r>
      <w:r w:rsidRPr="0095578C">
        <w:rPr>
          <w:rFonts w:ascii="Times New Roman" w:eastAsia="Times New Roman" w:hAnsi="Times New Roman" w:cs="Times New Roman"/>
          <w:spacing w:val="20"/>
          <w:sz w:val="20"/>
          <w:szCs w:val="20"/>
        </w:rPr>
        <w:softHyphen/>
        <w:t>гах (отдельно на правой и левой ноге).</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-Прыжки вверх с высоким подниманием колен.</w:t>
      </w:r>
    </w:p>
    <w:p w:rsidR="00424291" w:rsidRPr="0095578C" w:rsidRDefault="00424291" w:rsidP="00AB35E3">
      <w:pPr>
        <w:tabs>
          <w:tab w:val="left" w:pos="142"/>
          <w:tab w:val="left" w:pos="1628"/>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-Прыжки из стороны в сторону.</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-Одновременные подъемы ног и туловища из положения лежа на животе.</w:t>
      </w:r>
    </w:p>
    <w:p w:rsidR="00424291" w:rsidRPr="0095578C" w:rsidRDefault="00424291" w:rsidP="00AB35E3">
      <w:pPr>
        <w:tabs>
          <w:tab w:val="left" w:pos="142"/>
          <w:tab w:val="left" w:pos="1628"/>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-Вращение ног в положении лежа на спине.</w:t>
      </w:r>
    </w:p>
    <w:p w:rsidR="00424291" w:rsidRPr="0095578C" w:rsidRDefault="00424291" w:rsidP="00AB35E3">
      <w:pPr>
        <w:tabs>
          <w:tab w:val="left" w:pos="142"/>
          <w:tab w:val="left" w:pos="1635"/>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-Поднимание ног в положении лежа на спине (в висе на перекла</w:t>
      </w:r>
      <w:r w:rsidRPr="0095578C">
        <w:rPr>
          <w:rFonts w:ascii="Times New Roman" w:eastAsia="Times New Roman" w:hAnsi="Times New Roman" w:cs="Times New Roman"/>
          <w:spacing w:val="20"/>
          <w:sz w:val="20"/>
          <w:szCs w:val="20"/>
        </w:rPr>
        <w:softHyphen/>
        <w:t>дине или гимнастической стенке).</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-Отталкивания от стены двумя руками.</w:t>
      </w:r>
    </w:p>
    <w:p w:rsidR="00424291" w:rsidRPr="0095578C" w:rsidRDefault="00424291" w:rsidP="00AB35E3">
      <w:pPr>
        <w:tabs>
          <w:tab w:val="left" w:pos="142"/>
          <w:tab w:val="left" w:pos="1688"/>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-Отжимания руками от пола, ноги могут быть на гимнастиче</w:t>
      </w:r>
      <w:r w:rsidRPr="0095578C">
        <w:rPr>
          <w:rFonts w:ascii="Times New Roman" w:eastAsia="Times New Roman" w:hAnsi="Times New Roman" w:cs="Times New Roman"/>
          <w:spacing w:val="20"/>
          <w:sz w:val="20"/>
          <w:szCs w:val="20"/>
        </w:rPr>
        <w:softHyphen/>
        <w:t>ской скамейке.</w:t>
      </w:r>
    </w:p>
    <w:p w:rsidR="00424291" w:rsidRPr="0095578C" w:rsidRDefault="00424291" w:rsidP="009D2AF9">
      <w:pPr>
        <w:tabs>
          <w:tab w:val="left" w:pos="709"/>
        </w:tabs>
        <w:spacing w:after="0" w:line="240" w:lineRule="auto"/>
        <w:ind w:firstLine="900"/>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
          <w:bCs/>
          <w:sz w:val="20"/>
          <w:szCs w:val="20"/>
        </w:rPr>
        <w:t>Вариант № 3</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-Прыжки в стороны с имитацией ударов справа и слева с лета.</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-Бег лицом вперед на 10 м с возвращением обратно спиной вперед.</w:t>
      </w:r>
    </w:p>
    <w:p w:rsidR="00424291" w:rsidRPr="0095578C" w:rsidRDefault="00424291" w:rsidP="00AB35E3">
      <w:pPr>
        <w:tabs>
          <w:tab w:val="left" w:pos="142"/>
          <w:tab w:val="left" w:pos="1628"/>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-Бег лицом вперед на 4-5 м с отбеганием назад и последующим выпрыгиванием вверх.</w:t>
      </w:r>
    </w:p>
    <w:p w:rsidR="00424291" w:rsidRPr="0095578C" w:rsidRDefault="00424291" w:rsidP="00AB35E3">
      <w:pPr>
        <w:tabs>
          <w:tab w:val="left" w:pos="142"/>
          <w:tab w:val="left" w:pos="1628"/>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-Бег приставными шагами правым-левым боком на 8-10 м.</w:t>
      </w:r>
    </w:p>
    <w:p w:rsidR="00424291" w:rsidRPr="0095578C" w:rsidRDefault="00424291" w:rsidP="00AB35E3">
      <w:pPr>
        <w:tabs>
          <w:tab w:val="left" w:pos="142"/>
          <w:tab w:val="left" w:pos="1643"/>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-Бег «лезгинка». При беге налево (направо) правая (левая) нога ставится то перед левой (правой), то позади нее.</w:t>
      </w:r>
    </w:p>
    <w:p w:rsidR="00424291" w:rsidRPr="0095578C" w:rsidRDefault="00424291" w:rsidP="00AB35E3">
      <w:pPr>
        <w:tabs>
          <w:tab w:val="left" w:pos="142"/>
          <w:tab w:val="left" w:pos="1620"/>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-Прыжки в полуприседе.</w:t>
      </w:r>
    </w:p>
    <w:p w:rsidR="00424291" w:rsidRPr="0095578C" w:rsidRDefault="00424291" w:rsidP="00AB35E3">
      <w:pPr>
        <w:tabs>
          <w:tab w:val="left" w:pos="142"/>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-Одновременное поднимание ног и туловища из положения лежа на животе.</w:t>
      </w:r>
    </w:p>
    <w:p w:rsidR="00424291" w:rsidRPr="0095578C" w:rsidRDefault="00424291" w:rsidP="00AB35E3">
      <w:pPr>
        <w:tabs>
          <w:tab w:val="left" w:pos="142"/>
        </w:tabs>
        <w:spacing w:after="0" w:line="240" w:lineRule="auto"/>
        <w:ind w:left="851"/>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-Одновременное поднимание ног и туловища из положения лежа на спине.</w:t>
      </w:r>
    </w:p>
    <w:p w:rsidR="00424291" w:rsidRPr="0095578C" w:rsidRDefault="00424291" w:rsidP="00AB35E3">
      <w:pPr>
        <w:tabs>
          <w:tab w:val="left" w:pos="142"/>
          <w:tab w:val="left" w:pos="1658"/>
          <w:tab w:val="left" w:pos="19710"/>
        </w:tabs>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-Наклон вперед с касанием руками пола и последующим быст</w:t>
      </w:r>
      <w:r w:rsidRPr="0095578C">
        <w:rPr>
          <w:rFonts w:ascii="Times New Roman" w:eastAsia="Times New Roman" w:hAnsi="Times New Roman" w:cs="Times New Roman"/>
          <w:spacing w:val="20"/>
          <w:sz w:val="20"/>
          <w:szCs w:val="20"/>
        </w:rPr>
        <w:softHyphen/>
        <w:t>рым прогибом назад и касанием руками пяток.</w:t>
      </w:r>
      <w:r w:rsidRPr="0095578C">
        <w:rPr>
          <w:rFonts w:ascii="Times New Roman" w:eastAsia="Times New Roman" w:hAnsi="Times New Roman" w:cs="Times New Roman"/>
          <w:spacing w:val="20"/>
          <w:sz w:val="20"/>
          <w:szCs w:val="20"/>
        </w:rPr>
        <w:tab/>
        <w:t>&lt;</w:t>
      </w:r>
    </w:p>
    <w:p w:rsidR="00424291" w:rsidRPr="0095578C" w:rsidRDefault="00760B12" w:rsidP="009D2AF9">
      <w:pPr>
        <w:tabs>
          <w:tab w:val="left" w:pos="709"/>
        </w:tabs>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ab/>
      </w:r>
      <w:r w:rsidR="00424291" w:rsidRPr="0095578C">
        <w:rPr>
          <w:rFonts w:ascii="Times New Roman" w:eastAsia="Times New Roman" w:hAnsi="Times New Roman" w:cs="Times New Roman"/>
          <w:spacing w:val="20"/>
          <w:sz w:val="20"/>
          <w:szCs w:val="20"/>
        </w:rPr>
        <w:t>В занятиях с детьми нельзя применять только общеподготовитель</w:t>
      </w:r>
      <w:r w:rsidR="00424291" w:rsidRPr="0095578C">
        <w:rPr>
          <w:rFonts w:ascii="Times New Roman" w:eastAsia="Times New Roman" w:hAnsi="Times New Roman" w:cs="Times New Roman"/>
          <w:spacing w:val="20"/>
          <w:sz w:val="20"/>
          <w:szCs w:val="20"/>
        </w:rPr>
        <w:softHyphen/>
        <w:t>ные или специально-подготовительные средства, поскольку занятия не должны быть монотонными и однообразными. Именно по этой причине для воспитания физических качеств очень эффективны под</w:t>
      </w:r>
      <w:r w:rsidR="00424291" w:rsidRPr="0095578C">
        <w:rPr>
          <w:rFonts w:ascii="Times New Roman" w:eastAsia="Times New Roman" w:hAnsi="Times New Roman" w:cs="Times New Roman"/>
          <w:spacing w:val="20"/>
          <w:sz w:val="20"/>
          <w:szCs w:val="20"/>
        </w:rPr>
        <w:softHyphen/>
        <w:t>вижные игры и эстафеты. Приведенные ниже подвижные игры способствуют совершенствованию всех физических качеств с преимуще</w:t>
      </w:r>
      <w:r w:rsidR="00424291" w:rsidRPr="0095578C">
        <w:rPr>
          <w:rFonts w:ascii="Times New Roman" w:eastAsia="Times New Roman" w:hAnsi="Times New Roman" w:cs="Times New Roman"/>
          <w:spacing w:val="20"/>
          <w:sz w:val="20"/>
          <w:szCs w:val="20"/>
        </w:rPr>
        <w:softHyphen/>
        <w:t>ственной направленностью на какое-либо из них.</w:t>
      </w:r>
    </w:p>
    <w:p w:rsidR="00424291" w:rsidRPr="0095578C" w:rsidRDefault="00424291" w:rsidP="00424291">
      <w:pPr>
        <w:spacing w:after="0" w:line="240" w:lineRule="auto"/>
        <w:jc w:val="both"/>
        <w:rPr>
          <w:rFonts w:ascii="Times New Roman" w:eastAsia="Times New Roman" w:hAnsi="Times New Roman" w:cs="Times New Roman"/>
          <w:b/>
          <w:bCs/>
          <w:sz w:val="20"/>
          <w:szCs w:val="20"/>
        </w:rPr>
      </w:pPr>
      <w:r w:rsidRPr="0095578C">
        <w:rPr>
          <w:rFonts w:ascii="Times New Roman" w:eastAsia="Times New Roman" w:hAnsi="Times New Roman" w:cs="Times New Roman"/>
          <w:b/>
          <w:bCs/>
          <w:sz w:val="20"/>
          <w:szCs w:val="20"/>
        </w:rPr>
        <w:t>Игры, преимущественно направленные</w:t>
      </w:r>
    </w:p>
    <w:p w:rsidR="00424291" w:rsidRPr="0095578C" w:rsidRDefault="00424291" w:rsidP="00424291">
      <w:pPr>
        <w:spacing w:after="0" w:line="240" w:lineRule="auto"/>
        <w:jc w:val="both"/>
        <w:rPr>
          <w:rFonts w:ascii="Times New Roman" w:eastAsia="Times New Roman" w:hAnsi="Times New Roman" w:cs="Times New Roman"/>
          <w:i/>
          <w:iCs/>
          <w:sz w:val="20"/>
          <w:szCs w:val="20"/>
        </w:rPr>
      </w:pPr>
      <w:r w:rsidRPr="0095578C">
        <w:rPr>
          <w:rFonts w:ascii="Times New Roman" w:eastAsia="Times New Roman" w:hAnsi="Times New Roman" w:cs="Times New Roman"/>
          <w:b/>
          <w:bCs/>
          <w:sz w:val="20"/>
          <w:szCs w:val="20"/>
        </w:rPr>
        <w:t xml:space="preserve"> на воспитание силовых способностей</w:t>
      </w:r>
      <w:r w:rsidRPr="0095578C">
        <w:rPr>
          <w:rFonts w:ascii="Times New Roman" w:eastAsia="Times New Roman" w:hAnsi="Times New Roman" w:cs="Times New Roman"/>
          <w:i/>
          <w:iCs/>
          <w:sz w:val="20"/>
          <w:szCs w:val="20"/>
        </w:rPr>
        <w:tab/>
      </w:r>
    </w:p>
    <w:p w:rsidR="00424291" w:rsidRPr="0095578C" w:rsidRDefault="00424291"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Перетягивание соперника</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Три параллельные линии на расстоянии 3 м одна от другой чертятся на площадке. К центральной линии с разных сторон подходят два участ</w:t>
      </w:r>
      <w:r w:rsidRPr="0095578C">
        <w:rPr>
          <w:rFonts w:ascii="Times New Roman" w:eastAsia="Times New Roman" w:hAnsi="Times New Roman" w:cs="Times New Roman"/>
          <w:spacing w:val="20"/>
          <w:sz w:val="20"/>
          <w:szCs w:val="20"/>
        </w:rPr>
        <w:softHyphen/>
        <w:t>ника, берутся за руки. По команде каждый старается перетащить своего соперника за линию, находящуюся за его спиной. Выигрывает тот, кто сумеет это сделать. Время перетягивания можно ограничивать.</w:t>
      </w:r>
    </w:p>
    <w:p w:rsidR="00424291" w:rsidRPr="0095578C" w:rsidRDefault="00424291"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Единоборство</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Встать друг против друга, расставив ноги на ширину плеч. Протя</w:t>
      </w:r>
      <w:r w:rsidRPr="0095578C">
        <w:rPr>
          <w:rFonts w:ascii="Times New Roman" w:eastAsia="Times New Roman" w:hAnsi="Times New Roman" w:cs="Times New Roman"/>
          <w:spacing w:val="20"/>
          <w:sz w:val="20"/>
          <w:szCs w:val="20"/>
        </w:rPr>
        <w:softHyphen/>
        <w:t>нуть правые руки друг к другу, соединив их от локтя до ладони. По команде стараться правой рукой отвести руку соперника в сторону с тем, чтобы заставить его сойти с места или опустить руку.</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То же самое выполнить левыми руками.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Борьба в цепи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lastRenderedPageBreak/>
        <w:t>Три параллельные линии на расстоянии 3 м одна от другой чер</w:t>
      </w:r>
      <w:r w:rsidRPr="0095578C">
        <w:rPr>
          <w:rFonts w:ascii="Times New Roman" w:eastAsia="Times New Roman" w:hAnsi="Times New Roman" w:cs="Times New Roman"/>
          <w:spacing w:val="20"/>
          <w:sz w:val="20"/>
          <w:szCs w:val="20"/>
        </w:rPr>
        <w:softHyphen/>
        <w:t>тятся на площадке. Играющие делятся на две команды и встают на крайних линиях лицом одна к другой. По команде сходятся на сред</w:t>
      </w:r>
      <w:r w:rsidRPr="0095578C">
        <w:rPr>
          <w:rFonts w:ascii="Times New Roman" w:eastAsia="Times New Roman" w:hAnsi="Times New Roman" w:cs="Times New Roman"/>
          <w:spacing w:val="20"/>
          <w:sz w:val="20"/>
          <w:szCs w:val="20"/>
        </w:rPr>
        <w:softHyphen/>
        <w:t>ней черте и, не поворачиваясь, выстраиваются в одну шеренгу так, что каждый играющий одной команды занимает место между двумя играющими другой команды.</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Участники игры берут друг друга под руки. По сигналу начинает</w:t>
      </w:r>
      <w:r w:rsidRPr="0095578C">
        <w:rPr>
          <w:rFonts w:ascii="Times New Roman" w:eastAsia="Times New Roman" w:hAnsi="Times New Roman" w:cs="Times New Roman"/>
          <w:spacing w:val="20"/>
          <w:sz w:val="20"/>
          <w:szCs w:val="20"/>
        </w:rPr>
        <w:softHyphen/>
        <w:t>ся борьба: каждая команда старается перетянуть соперников за край</w:t>
      </w:r>
      <w:r w:rsidRPr="0095578C">
        <w:rPr>
          <w:rFonts w:ascii="Times New Roman" w:eastAsia="Times New Roman" w:hAnsi="Times New Roman" w:cs="Times New Roman"/>
          <w:spacing w:val="20"/>
          <w:sz w:val="20"/>
          <w:szCs w:val="20"/>
        </w:rPr>
        <w:softHyphen/>
        <w:t>нюю черту, где они стояли раньше. Побеждает команда, которой уда</w:t>
      </w:r>
      <w:r w:rsidRPr="0095578C">
        <w:rPr>
          <w:rFonts w:ascii="Times New Roman" w:eastAsia="Times New Roman" w:hAnsi="Times New Roman" w:cs="Times New Roman"/>
          <w:spacing w:val="20"/>
          <w:sz w:val="20"/>
          <w:szCs w:val="20"/>
        </w:rPr>
        <w:softHyphen/>
        <w:t>ется это сделать.</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Если во время борьбы цепь разорвется, то оба участника, допус</w:t>
      </w:r>
      <w:r w:rsidRPr="0095578C">
        <w:rPr>
          <w:rFonts w:ascii="Times New Roman" w:eastAsia="Times New Roman" w:hAnsi="Times New Roman" w:cs="Times New Roman"/>
          <w:spacing w:val="20"/>
          <w:sz w:val="20"/>
          <w:szCs w:val="20"/>
        </w:rPr>
        <w:softHyphen/>
        <w:t>тившие разрыв, выходят из игры.</w:t>
      </w:r>
    </w:p>
    <w:p w:rsidR="00424291" w:rsidRPr="0095578C" w:rsidRDefault="00424291"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Перетяни противника</w:t>
      </w:r>
    </w:p>
    <w:p w:rsidR="00424291" w:rsidRPr="0095578C" w:rsidRDefault="00424291" w:rsidP="009D2AF9">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Провести на земле прямую линию длиной в четыре шага. Два иг</w:t>
      </w:r>
      <w:r w:rsidRPr="0095578C">
        <w:rPr>
          <w:rFonts w:ascii="Times New Roman" w:eastAsia="Times New Roman" w:hAnsi="Times New Roman" w:cs="Times New Roman"/>
          <w:spacing w:val="20"/>
          <w:sz w:val="20"/>
          <w:szCs w:val="20"/>
        </w:rPr>
        <w:softHyphen/>
        <w:t>рока встают на нее лицом друг к другу таким образом, чтобы носки их правых ног соприкасались. Левые ноги отставить на шаг назад, а левые руки положить на бедра. Правые руки соединить, как при ру</w:t>
      </w:r>
      <w:r w:rsidRPr="0095578C">
        <w:rPr>
          <w:rFonts w:ascii="Times New Roman" w:eastAsia="Times New Roman" w:hAnsi="Times New Roman" w:cs="Times New Roman"/>
          <w:spacing w:val="20"/>
          <w:sz w:val="20"/>
          <w:szCs w:val="20"/>
        </w:rPr>
        <w:softHyphen/>
        <w:t>копожатии. По сигналу каждый занимающийся начинает тянуть «про</w:t>
      </w:r>
      <w:r w:rsidRPr="0095578C">
        <w:rPr>
          <w:rFonts w:ascii="Times New Roman" w:eastAsia="Times New Roman" w:hAnsi="Times New Roman" w:cs="Times New Roman"/>
          <w:spacing w:val="20"/>
          <w:sz w:val="20"/>
          <w:szCs w:val="20"/>
        </w:rPr>
        <w:softHyphen/>
        <w:t>тивника» к себе, в сторону. Победит тот, кто заставит другого ото</w:t>
      </w:r>
      <w:r w:rsidRPr="0095578C">
        <w:rPr>
          <w:rFonts w:ascii="Times New Roman" w:eastAsia="Times New Roman" w:hAnsi="Times New Roman" w:cs="Times New Roman"/>
          <w:spacing w:val="20"/>
          <w:sz w:val="20"/>
          <w:szCs w:val="20"/>
        </w:rPr>
        <w:softHyphen/>
        <w:t>рвать от земли левую ногу или сдвинуть ее с черты.</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Можно применять и такую игру, как «Петухи» (см. раздел «Коор</w:t>
      </w:r>
      <w:r w:rsidRPr="0095578C">
        <w:rPr>
          <w:rFonts w:ascii="Times New Roman" w:eastAsia="Times New Roman" w:hAnsi="Times New Roman" w:cs="Times New Roman"/>
          <w:spacing w:val="20"/>
          <w:sz w:val="20"/>
          <w:szCs w:val="20"/>
        </w:rPr>
        <w:softHyphen/>
        <w:t>динационные способности»).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pacing w:val="30"/>
          <w:sz w:val="20"/>
          <w:szCs w:val="20"/>
        </w:rPr>
        <w:t>Качели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Став спиной к спине, взять другу друга под руки. Кланяясь вперед, нуж</w:t>
      </w:r>
      <w:r w:rsidRPr="0095578C">
        <w:rPr>
          <w:rFonts w:ascii="Times New Roman" w:eastAsia="Times New Roman" w:hAnsi="Times New Roman" w:cs="Times New Roman"/>
          <w:spacing w:val="20"/>
          <w:sz w:val="20"/>
          <w:szCs w:val="20"/>
        </w:rPr>
        <w:softHyphen/>
        <w:t>но оторвать соперника от земли. Победит тот, кому удастся это сделать. Взять толстую палку и встать спиной к спине. Подняв руки вверх, ухва</w:t>
      </w:r>
      <w:r w:rsidRPr="0095578C">
        <w:rPr>
          <w:rFonts w:ascii="Times New Roman" w:eastAsia="Times New Roman" w:hAnsi="Times New Roman" w:cs="Times New Roman"/>
          <w:spacing w:val="20"/>
          <w:sz w:val="20"/>
          <w:szCs w:val="20"/>
        </w:rPr>
        <w:softHyphen/>
        <w:t>титься за палку. Наклоняясь вперед, нужно оторвать соперника от земли.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Проигравшим считается тот, кто оторвет ноги от земли или выпу</w:t>
      </w:r>
      <w:r w:rsidRPr="0095578C">
        <w:rPr>
          <w:rFonts w:ascii="Times New Roman" w:eastAsia="Times New Roman" w:hAnsi="Times New Roman" w:cs="Times New Roman"/>
          <w:spacing w:val="20"/>
          <w:sz w:val="20"/>
          <w:szCs w:val="20"/>
        </w:rPr>
        <w:softHyphen/>
        <w:t>стит палку.</w:t>
      </w:r>
    </w:p>
    <w:p w:rsidR="00424291" w:rsidRPr="0095578C" w:rsidRDefault="00424291" w:rsidP="00424291">
      <w:pPr>
        <w:spacing w:after="0" w:line="240" w:lineRule="auto"/>
        <w:jc w:val="both"/>
        <w:rPr>
          <w:rFonts w:ascii="Times New Roman" w:eastAsia="Times New Roman" w:hAnsi="Times New Roman" w:cs="Times New Roman"/>
          <w:b/>
          <w:bCs/>
          <w:sz w:val="20"/>
          <w:szCs w:val="20"/>
        </w:rPr>
      </w:pPr>
      <w:r w:rsidRPr="0095578C">
        <w:rPr>
          <w:rFonts w:ascii="Times New Roman" w:eastAsia="Times New Roman" w:hAnsi="Times New Roman" w:cs="Times New Roman"/>
          <w:b/>
          <w:bCs/>
          <w:sz w:val="20"/>
          <w:szCs w:val="20"/>
        </w:rPr>
        <w:t>Игры, преимущественно направленные</w:t>
      </w:r>
    </w:p>
    <w:p w:rsidR="00424291" w:rsidRPr="0095578C" w:rsidRDefault="00424291" w:rsidP="00424291">
      <w:pPr>
        <w:spacing w:after="0" w:line="240" w:lineRule="auto"/>
        <w:jc w:val="both"/>
        <w:rPr>
          <w:rFonts w:ascii="Times New Roman" w:eastAsia="Times New Roman" w:hAnsi="Times New Roman" w:cs="Times New Roman"/>
          <w:i/>
          <w:iCs/>
          <w:sz w:val="20"/>
          <w:szCs w:val="20"/>
        </w:rPr>
      </w:pPr>
      <w:r w:rsidRPr="0095578C">
        <w:rPr>
          <w:rFonts w:ascii="Times New Roman" w:eastAsia="Times New Roman" w:hAnsi="Times New Roman" w:cs="Times New Roman"/>
          <w:b/>
          <w:bCs/>
          <w:sz w:val="20"/>
          <w:szCs w:val="20"/>
        </w:rPr>
        <w:t>на воспитание скоростных способностей</w:t>
      </w:r>
    </w:p>
    <w:p w:rsidR="00424291" w:rsidRPr="0095578C" w:rsidRDefault="00424291"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Разведка</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Начертить круг диаметром 2 м. В центр круга положить волейбольный мяч.</w:t>
      </w:r>
    </w:p>
    <w:p w:rsidR="00424291" w:rsidRPr="0095578C" w:rsidRDefault="00424291" w:rsidP="009D2AF9">
      <w:pPr>
        <w:tabs>
          <w:tab w:val="left" w:pos="19830"/>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Все игроки делятся на две команды - «разведчиков» и «часовых». Ребята из команды «разведчиков» должны постараться вынести мяч за круг, из команды «часовых» - не дать вынести мяч, осалив «развед</w:t>
      </w:r>
      <w:r w:rsidRPr="0095578C">
        <w:rPr>
          <w:rFonts w:ascii="Times New Roman" w:eastAsia="Times New Roman" w:hAnsi="Times New Roman" w:cs="Times New Roman"/>
          <w:spacing w:val="20"/>
          <w:sz w:val="20"/>
          <w:szCs w:val="20"/>
        </w:rPr>
        <w:softHyphen/>
        <w:t>чика», пока тот не вышел с мячом за круг.</w:t>
      </w:r>
      <w:r w:rsidRPr="0095578C">
        <w:rPr>
          <w:rFonts w:ascii="Times New Roman" w:eastAsia="Times New Roman" w:hAnsi="Times New Roman" w:cs="Times New Roman"/>
          <w:spacing w:val="20"/>
          <w:sz w:val="20"/>
          <w:szCs w:val="20"/>
        </w:rPr>
        <w:tab/>
        <w:t>)</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К мячу вызывают одновременно по игроку из каждой команды. «Разведчик», отвлекая «часового» выполнением различных движений (приседания, прыжки, повороты, махи ногами или руками и др.), ко</w:t>
      </w:r>
      <w:r w:rsidRPr="0095578C">
        <w:rPr>
          <w:rFonts w:ascii="Times New Roman" w:eastAsia="Times New Roman" w:hAnsi="Times New Roman" w:cs="Times New Roman"/>
          <w:spacing w:val="20"/>
          <w:sz w:val="20"/>
          <w:szCs w:val="20"/>
        </w:rPr>
        <w:softHyphen/>
        <w:t>торые «часовой» обязан повторять, должен схватить мяч и вынести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его за пределы круга. «Часовой» должен успеть осалить «разведчика», пока тот еще находится в круге.</w:t>
      </w:r>
    </w:p>
    <w:p w:rsidR="00424291" w:rsidRPr="0095578C" w:rsidRDefault="00424291"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Поймай палку</w:t>
      </w:r>
      <w:r w:rsidRPr="0095578C">
        <w:rPr>
          <w:rFonts w:ascii="Times New Roman" w:eastAsia="Times New Roman" w:hAnsi="Times New Roman" w:cs="Times New Roman"/>
          <w:spacing w:val="20"/>
          <w:sz w:val="20"/>
          <w:szCs w:val="20"/>
        </w:rPr>
        <w:t xml:space="preserve"> (см. в разделе «Координационные способности»)</w:t>
      </w:r>
    </w:p>
    <w:p w:rsidR="00424291" w:rsidRPr="0095578C" w:rsidRDefault="00424291"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Защита</w:t>
      </w:r>
    </w:p>
    <w:p w:rsidR="00424291" w:rsidRPr="0095578C" w:rsidRDefault="00424291" w:rsidP="009D2AF9">
      <w:pPr>
        <w:tabs>
          <w:tab w:val="left" w:pos="19688"/>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Начертить круг диаметром два шага. В центр круга поставить бу</w:t>
      </w:r>
      <w:r w:rsidRPr="0095578C">
        <w:rPr>
          <w:rFonts w:ascii="Times New Roman" w:eastAsia="Times New Roman" w:hAnsi="Times New Roman" w:cs="Times New Roman"/>
          <w:spacing w:val="20"/>
          <w:sz w:val="20"/>
          <w:szCs w:val="20"/>
        </w:rPr>
        <w:softHyphen/>
        <w:t>лаву. Около круга встает защитник. Остальные участники игры вста</w:t>
      </w:r>
      <w:r w:rsidRPr="0095578C">
        <w:rPr>
          <w:rFonts w:ascii="Times New Roman" w:eastAsia="Times New Roman" w:hAnsi="Times New Roman" w:cs="Times New Roman"/>
          <w:spacing w:val="20"/>
          <w:sz w:val="20"/>
          <w:szCs w:val="20"/>
        </w:rPr>
        <w:softHyphen/>
        <w:t>ют вокруг круга на вытянутые руки.</w:t>
      </w:r>
      <w:r w:rsidRPr="0095578C">
        <w:rPr>
          <w:rFonts w:ascii="Times New Roman" w:eastAsia="Times New Roman" w:hAnsi="Times New Roman" w:cs="Times New Roman"/>
          <w:spacing w:val="20"/>
          <w:sz w:val="20"/>
          <w:szCs w:val="20"/>
        </w:rPr>
        <w:tab/>
        <w:t>I</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Стоящие по кругу перебрасывают между собой мяч. В удобный для себя момент каждый из играющих может бросить мяч в булаву, чтобы ее сбить. Защитник отбивает мяч любым способом, не ударяя, однако, по нему ногой. Тот, кому удастся сбить булаву, становится защитником. Предыдущий защитник идет на его место.</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pacing w:val="30"/>
          <w:sz w:val="20"/>
          <w:szCs w:val="20"/>
        </w:rPr>
        <w:t>Бегуны</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Игра проводится на половине корта. Все занимающиеся делятся на две команды. Одна команда - «бегуны», другая - «ловцы». «Лов</w:t>
      </w:r>
      <w:r w:rsidRPr="0095578C">
        <w:rPr>
          <w:rFonts w:ascii="Times New Roman" w:eastAsia="Times New Roman" w:hAnsi="Times New Roman" w:cs="Times New Roman"/>
          <w:spacing w:val="20"/>
          <w:sz w:val="20"/>
          <w:szCs w:val="20"/>
        </w:rPr>
        <w:softHyphen/>
        <w:t>цы» располагаются вдоль одной из боковых линий. «Бегуны» - внут</w:t>
      </w:r>
      <w:r w:rsidRPr="0095578C">
        <w:rPr>
          <w:rFonts w:ascii="Times New Roman" w:eastAsia="Times New Roman" w:hAnsi="Times New Roman" w:cs="Times New Roman"/>
          <w:spacing w:val="20"/>
          <w:sz w:val="20"/>
          <w:szCs w:val="20"/>
        </w:rPr>
        <w:softHyphen/>
        <w:t>ри площадки. По команде «бегуны» разбегаются по площадке. Одно</w:t>
      </w:r>
      <w:r w:rsidRPr="0095578C">
        <w:rPr>
          <w:rFonts w:ascii="Times New Roman" w:eastAsia="Times New Roman" w:hAnsi="Times New Roman" w:cs="Times New Roman"/>
          <w:spacing w:val="20"/>
          <w:sz w:val="20"/>
          <w:szCs w:val="20"/>
        </w:rPr>
        <w:softHyphen/>
        <w:t>временно на площадку вбегает первый из «ловцов», который пытает</w:t>
      </w:r>
      <w:r w:rsidRPr="0095578C">
        <w:rPr>
          <w:rFonts w:ascii="Times New Roman" w:eastAsia="Times New Roman" w:hAnsi="Times New Roman" w:cs="Times New Roman"/>
          <w:spacing w:val="20"/>
          <w:sz w:val="20"/>
          <w:szCs w:val="20"/>
        </w:rPr>
        <w:softHyphen/>
        <w:t>ся осалить как можно больше «бегунов». Те, в свою очередь, стара</w:t>
      </w:r>
      <w:r w:rsidRPr="0095578C">
        <w:rPr>
          <w:rFonts w:ascii="Times New Roman" w:eastAsia="Times New Roman" w:hAnsi="Times New Roman" w:cs="Times New Roman"/>
          <w:spacing w:val="20"/>
          <w:sz w:val="20"/>
          <w:szCs w:val="20"/>
        </w:rPr>
        <w:softHyphen/>
        <w:t>ются от него увернуться.</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lastRenderedPageBreak/>
        <w:t>Через 10 с (15 с) раздается свисток, прерывающий игру. «Ловец» возвращается в свою шеренгу. Фиксируется количество им осален</w:t>
      </w:r>
      <w:r w:rsidRPr="0095578C">
        <w:rPr>
          <w:rFonts w:ascii="Times New Roman" w:eastAsia="Times New Roman" w:hAnsi="Times New Roman" w:cs="Times New Roman"/>
          <w:spacing w:val="20"/>
          <w:sz w:val="20"/>
          <w:szCs w:val="20"/>
        </w:rPr>
        <w:softHyphen/>
        <w:t>ных. Затем вновь раздается команда и выбегает следующий «ловец». Победит та команда, которая осалит большее количество «бегунов».</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При небольшом количестве занимающихся в группе каждый по очереди становится «ловцом». Тогда подсчитывается количество за</w:t>
      </w:r>
      <w:r w:rsidRPr="0095578C">
        <w:rPr>
          <w:rFonts w:ascii="Times New Roman" w:eastAsia="Times New Roman" w:hAnsi="Times New Roman" w:cs="Times New Roman"/>
          <w:spacing w:val="20"/>
          <w:sz w:val="20"/>
          <w:szCs w:val="20"/>
        </w:rPr>
        <w:softHyphen/>
        <w:t>нимающихся, осаленных каждым. Выиграет тот «ловец», кто осалит большее количество «бегунов».</w:t>
      </w:r>
    </w:p>
    <w:p w:rsidR="00AB411A"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Возможны варианты игры: «ловец» прыгает то на левой ноге, то на правой.</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b/>
          <w:bCs/>
          <w:i/>
          <w:iCs/>
          <w:sz w:val="20"/>
          <w:szCs w:val="20"/>
        </w:rPr>
        <w:t>Салки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 одной половине зала занимающиеся расходятся в разные сто</w:t>
      </w:r>
      <w:r w:rsidRPr="0095578C">
        <w:rPr>
          <w:rFonts w:ascii="Times New Roman" w:eastAsia="Times New Roman" w:hAnsi="Times New Roman" w:cs="Times New Roman"/>
          <w:spacing w:val="20"/>
          <w:sz w:val="20"/>
          <w:szCs w:val="20"/>
        </w:rPr>
        <w:softHyphen/>
        <w:t>роны. Водящий по сигналу стартует в заранее выбранном направле</w:t>
      </w:r>
      <w:r w:rsidRPr="0095578C">
        <w:rPr>
          <w:rFonts w:ascii="Times New Roman" w:eastAsia="Times New Roman" w:hAnsi="Times New Roman" w:cs="Times New Roman"/>
          <w:spacing w:val="20"/>
          <w:sz w:val="20"/>
          <w:szCs w:val="20"/>
        </w:rPr>
        <w:softHyphen/>
        <w:t>нии, стараясь осалить кого-нибудь из играющих. Играющие убега</w:t>
      </w:r>
      <w:r w:rsidRPr="0095578C">
        <w:rPr>
          <w:rFonts w:ascii="Times New Roman" w:eastAsia="Times New Roman" w:hAnsi="Times New Roman" w:cs="Times New Roman"/>
          <w:spacing w:val="20"/>
          <w:sz w:val="20"/>
          <w:szCs w:val="20"/>
        </w:rPr>
        <w:softHyphen/>
        <w:t>ют, стараясь не дать до себя дотронуться. Осаленный становится во</w:t>
      </w:r>
      <w:r w:rsidRPr="0095578C">
        <w:rPr>
          <w:rFonts w:ascii="Times New Roman" w:eastAsia="Times New Roman" w:hAnsi="Times New Roman" w:cs="Times New Roman"/>
          <w:spacing w:val="20"/>
          <w:sz w:val="20"/>
          <w:szCs w:val="20"/>
        </w:rPr>
        <w:softHyphen/>
        <w:t>дящим и игра продолжается.</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Вороны и воробьи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Начертить две параллельные линии в трех шагах одну от другой. Отступив от них в обе стороны по 20-25 шагов, провести по черте.</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Играющие делятся на две команды: одна из них - «вороны», дру</w:t>
      </w:r>
      <w:r w:rsidRPr="0095578C">
        <w:rPr>
          <w:rFonts w:ascii="Times New Roman" w:eastAsia="Times New Roman" w:hAnsi="Times New Roman" w:cs="Times New Roman"/>
          <w:spacing w:val="20"/>
          <w:sz w:val="20"/>
          <w:szCs w:val="20"/>
        </w:rPr>
        <w:softHyphen/>
        <w:t>гая - «воробьи», и располагаются на средних линиях спиной друг к другу.</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Ведущий громко говорит: «Ворона!» или «Воробей!», произнося последний слог отрывисто и делая перед ним паузу.</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Названная команда (или игрок), повернувшись на 180°, преследу</w:t>
      </w:r>
      <w:r w:rsidRPr="0095578C">
        <w:rPr>
          <w:rFonts w:ascii="Times New Roman" w:eastAsia="Times New Roman" w:hAnsi="Times New Roman" w:cs="Times New Roman"/>
          <w:spacing w:val="20"/>
          <w:sz w:val="20"/>
          <w:szCs w:val="20"/>
        </w:rPr>
        <w:softHyphen/>
        <w:t>ет противников, другая команда бежит к дальней черте, находящейся перед ней.</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Необходимо «осалить» убегающих раньше, чем те достигнут черты.</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b/>
          <w:bCs/>
          <w:i/>
          <w:iCs/>
          <w:sz w:val="20"/>
          <w:szCs w:val="20"/>
        </w:rPr>
        <w:t>Примечание.</w:t>
      </w:r>
      <w:r w:rsidRPr="0095578C">
        <w:rPr>
          <w:rFonts w:ascii="Times New Roman" w:eastAsia="Times New Roman" w:hAnsi="Times New Roman" w:cs="Times New Roman"/>
          <w:spacing w:val="20"/>
          <w:sz w:val="20"/>
          <w:szCs w:val="20"/>
        </w:rPr>
        <w:t xml:space="preserve"> В каждой команде может быть и по одному человеку.</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Эстафеты</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Занимающиеся делятся на 2-3 команды, минимум по два человека и каждой. Команды выстраиваются за задней линией.</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1. Первые номера по сигналу бегут до линии подачи, касаются ее рукой и лицом вперед на максимальной скорости возвращаются назад. Как только игрок пересекает заднюю линию, стартует следую</w:t>
      </w:r>
      <w:r w:rsidRPr="0095578C">
        <w:rPr>
          <w:rFonts w:ascii="Times New Roman" w:eastAsia="Times New Roman" w:hAnsi="Times New Roman" w:cs="Times New Roman"/>
          <w:spacing w:val="20"/>
          <w:sz w:val="20"/>
          <w:szCs w:val="20"/>
        </w:rPr>
        <w:softHyphen/>
        <w:t>щий член команды.</w:t>
      </w:r>
    </w:p>
    <w:p w:rsidR="00424291" w:rsidRPr="0095578C" w:rsidRDefault="00424291" w:rsidP="009D2AF9">
      <w:pPr>
        <w:tabs>
          <w:tab w:val="left" w:pos="1625"/>
        </w:tabs>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-Первые номера бегут до сетки лицом вперед, касаются ее ру</w:t>
      </w:r>
      <w:r w:rsidRPr="0095578C">
        <w:rPr>
          <w:rFonts w:ascii="Times New Roman" w:eastAsia="Times New Roman" w:hAnsi="Times New Roman" w:cs="Times New Roman"/>
          <w:spacing w:val="20"/>
          <w:sz w:val="20"/>
          <w:szCs w:val="20"/>
        </w:rPr>
        <w:softHyphen/>
        <w:t>кой и возвращаются назад спиной вперед, бег начинают следующие номера.</w:t>
      </w:r>
    </w:p>
    <w:p w:rsidR="00424291" w:rsidRPr="0095578C" w:rsidRDefault="00424291" w:rsidP="009D2AF9">
      <w:pPr>
        <w:tabs>
          <w:tab w:val="left" w:pos="1535"/>
        </w:tabs>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-Первые номера бегут до сетки из положения сидя (можно приду</w:t>
      </w:r>
      <w:r w:rsidRPr="0095578C">
        <w:rPr>
          <w:rFonts w:ascii="Times New Roman" w:eastAsia="Times New Roman" w:hAnsi="Times New Roman" w:cs="Times New Roman"/>
          <w:spacing w:val="20"/>
          <w:sz w:val="20"/>
          <w:szCs w:val="20"/>
        </w:rPr>
        <w:softHyphen/>
        <w:t>мать любое исходное положение), касаются ее и возвращаются назад прыжками на левой ноге (в следующий раз: на правой ноге, приставны</w:t>
      </w:r>
      <w:r w:rsidRPr="0095578C">
        <w:rPr>
          <w:rFonts w:ascii="Times New Roman" w:eastAsia="Times New Roman" w:hAnsi="Times New Roman" w:cs="Times New Roman"/>
          <w:spacing w:val="20"/>
          <w:sz w:val="20"/>
          <w:szCs w:val="20"/>
        </w:rPr>
        <w:softHyphen/>
        <w:t>ми шагами правым боком, приставными шагами левым боком и т.д.), бег из того же исходного положения начинают следующие номера.</w:t>
      </w:r>
    </w:p>
    <w:p w:rsidR="00424291" w:rsidRPr="0095578C" w:rsidRDefault="00424291" w:rsidP="00424291">
      <w:pPr>
        <w:spacing w:after="0" w:line="240" w:lineRule="auto"/>
        <w:jc w:val="both"/>
        <w:rPr>
          <w:rFonts w:ascii="Times New Roman" w:eastAsia="Times New Roman" w:hAnsi="Times New Roman" w:cs="Times New Roman"/>
          <w:b/>
          <w:bCs/>
          <w:sz w:val="20"/>
          <w:szCs w:val="20"/>
        </w:rPr>
      </w:pPr>
      <w:r w:rsidRPr="0095578C">
        <w:rPr>
          <w:rFonts w:ascii="Times New Roman" w:eastAsia="Times New Roman" w:hAnsi="Times New Roman" w:cs="Times New Roman"/>
          <w:b/>
          <w:bCs/>
          <w:sz w:val="20"/>
          <w:szCs w:val="20"/>
        </w:rPr>
        <w:t>Игры, преимущественно направленные на</w:t>
      </w:r>
    </w:p>
    <w:p w:rsidR="00424291" w:rsidRPr="0095578C" w:rsidRDefault="00424291" w:rsidP="00424291">
      <w:pPr>
        <w:spacing w:after="0" w:line="240" w:lineRule="auto"/>
        <w:jc w:val="both"/>
        <w:rPr>
          <w:rFonts w:ascii="Times New Roman" w:eastAsia="Times New Roman" w:hAnsi="Times New Roman" w:cs="Times New Roman"/>
          <w:i/>
          <w:iCs/>
          <w:sz w:val="20"/>
          <w:szCs w:val="20"/>
        </w:rPr>
      </w:pPr>
      <w:r w:rsidRPr="0095578C">
        <w:rPr>
          <w:rFonts w:ascii="Times New Roman" w:eastAsia="Times New Roman" w:hAnsi="Times New Roman" w:cs="Times New Roman"/>
          <w:b/>
          <w:bCs/>
          <w:sz w:val="20"/>
          <w:szCs w:val="20"/>
        </w:rPr>
        <w:t xml:space="preserve"> воспитание координационных способностей</w:t>
      </w:r>
    </w:p>
    <w:p w:rsidR="00424291" w:rsidRPr="0095578C" w:rsidRDefault="00424291" w:rsidP="00424291">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Кто вперед</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 игре могут принимать участие две и более команд. На расстоя</w:t>
      </w:r>
      <w:r w:rsidRPr="0095578C">
        <w:rPr>
          <w:rFonts w:ascii="Times New Roman" w:eastAsia="Times New Roman" w:hAnsi="Times New Roman" w:cs="Times New Roman"/>
          <w:spacing w:val="20"/>
          <w:sz w:val="20"/>
          <w:szCs w:val="20"/>
        </w:rPr>
        <w:softHyphen/>
        <w:t>нии 4 м от старта положены маты. На расстоянии 10 м от матов поло</w:t>
      </w:r>
      <w:r w:rsidRPr="0095578C">
        <w:rPr>
          <w:rFonts w:ascii="Times New Roman" w:eastAsia="Times New Roman" w:hAnsi="Times New Roman" w:cs="Times New Roman"/>
          <w:spacing w:val="20"/>
          <w:sz w:val="20"/>
          <w:szCs w:val="20"/>
        </w:rPr>
        <w:softHyphen/>
        <w:t>жены скакалки. Команды выстраиваются на старте. По сигналу пер</w:t>
      </w:r>
      <w:r w:rsidRPr="0095578C">
        <w:rPr>
          <w:rFonts w:ascii="Times New Roman" w:eastAsia="Times New Roman" w:hAnsi="Times New Roman" w:cs="Times New Roman"/>
          <w:spacing w:val="20"/>
          <w:sz w:val="20"/>
          <w:szCs w:val="20"/>
        </w:rPr>
        <w:softHyphen/>
        <w:t>вые номера прыжками (могут быть любые варианты: на двух ногах, на одной, в полуприседе, в полном приседе и др.) достигают матов, делают кувырок (вперед, боком и др.), приставными шагами добега</w:t>
      </w:r>
      <w:r w:rsidRPr="0095578C">
        <w:rPr>
          <w:rFonts w:ascii="Times New Roman" w:eastAsia="Times New Roman" w:hAnsi="Times New Roman" w:cs="Times New Roman"/>
          <w:spacing w:val="20"/>
          <w:sz w:val="20"/>
          <w:szCs w:val="20"/>
        </w:rPr>
        <w:softHyphen/>
        <w:t>ют до скакалок, выполняют 10 прыжков, кладут скакалки на место и возвращаются бегом к линии старта.</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 xml:space="preserve">Поймай </w:t>
      </w:r>
      <w:r w:rsidRPr="0095578C">
        <w:rPr>
          <w:rFonts w:ascii="Times New Roman" w:eastAsia="Times New Roman" w:hAnsi="Times New Roman" w:cs="Times New Roman"/>
          <w:i/>
          <w:iCs/>
          <w:spacing w:val="30"/>
          <w:sz w:val="20"/>
          <w:szCs w:val="20"/>
        </w:rPr>
        <w:t>палку</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Играющие стоят по кругу в 3-4 шагах от водящего, который при</w:t>
      </w:r>
      <w:r w:rsidRPr="0095578C">
        <w:rPr>
          <w:rFonts w:ascii="Times New Roman" w:eastAsia="Times New Roman" w:hAnsi="Times New Roman" w:cs="Times New Roman"/>
          <w:spacing w:val="20"/>
          <w:sz w:val="20"/>
          <w:szCs w:val="20"/>
        </w:rPr>
        <w:softHyphen/>
        <w:t>держивает рукой стоящую палку. У всех играющих есть порядковый номер (вместо номера можно использовать имя занимающегося, при</w:t>
      </w:r>
      <w:r w:rsidRPr="0095578C">
        <w:rPr>
          <w:rFonts w:ascii="Times New Roman" w:eastAsia="Times New Roman" w:hAnsi="Times New Roman" w:cs="Times New Roman"/>
          <w:spacing w:val="20"/>
          <w:sz w:val="20"/>
          <w:szCs w:val="20"/>
        </w:rPr>
        <w:softHyphen/>
        <w:t xml:space="preserve">своить ему название цветка и т.п.). Стоящий в центре выкрикивает номер, имя или название цветка и отпускает палку. Вызванный игрок должен успеть схватить ее, пока она не </w:t>
      </w:r>
      <w:r w:rsidRPr="0095578C">
        <w:rPr>
          <w:rFonts w:ascii="Times New Roman" w:eastAsia="Times New Roman" w:hAnsi="Times New Roman" w:cs="Times New Roman"/>
          <w:spacing w:val="20"/>
          <w:sz w:val="20"/>
          <w:szCs w:val="20"/>
        </w:rPr>
        <w:lastRenderedPageBreak/>
        <w:t>упала. Если он не сумел это сделать и палка упала, игрок становится водящим. А водивший до него идет на его место. Выигрывает тот, кто ни разу не был водящим. (По ситуации водящим может быть тренер).</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Подсечка</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Участники игры делятся на две команды. Все становятся в один круг, взявшись за руки, расходятся как можно шире и отпускают руки. Двум играющим одной команды, стоящим там, где она примыкает к другой, надевают нарукавные повязки.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 центре круга становится ведущий. В руках у него скакалка. По</w:t>
      </w:r>
      <w:r w:rsidRPr="0095578C">
        <w:rPr>
          <w:rFonts w:ascii="Times New Roman" w:eastAsia="Times New Roman" w:hAnsi="Times New Roman" w:cs="Times New Roman"/>
          <w:spacing w:val="20"/>
          <w:sz w:val="20"/>
          <w:szCs w:val="20"/>
        </w:rPr>
        <w:softHyphen/>
        <w:t>ворачиваясь на месте, ведущий вращает скакалку так, чтобы ее конец скользил по земле за кругом играющих, которые один за другим под</w:t>
      </w:r>
      <w:r w:rsidRPr="0095578C">
        <w:rPr>
          <w:rFonts w:ascii="Times New Roman" w:eastAsia="Times New Roman" w:hAnsi="Times New Roman" w:cs="Times New Roman"/>
          <w:spacing w:val="20"/>
          <w:sz w:val="20"/>
          <w:szCs w:val="20"/>
        </w:rPr>
        <w:softHyphen/>
        <w:t>прыгивают на месте, пропуская скакалку под ногами.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Если кто-либо задевает скакалку, его команде засчитывается штраф</w:t>
      </w:r>
      <w:r w:rsidRPr="0095578C">
        <w:rPr>
          <w:rFonts w:ascii="Times New Roman" w:eastAsia="Times New Roman" w:hAnsi="Times New Roman" w:cs="Times New Roman"/>
          <w:spacing w:val="20"/>
          <w:sz w:val="20"/>
          <w:szCs w:val="20"/>
        </w:rPr>
        <w:softHyphen/>
        <w:t>ное очко. Выигрывает команда, оштрафованная меньшим количеством очков. Общая длительность игры вместе с паузами две-три минуты.</w:t>
      </w:r>
    </w:p>
    <w:p w:rsidR="00424291" w:rsidRPr="0095578C" w:rsidRDefault="00424291" w:rsidP="009D2AF9">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i/>
          <w:iCs/>
          <w:spacing w:val="30"/>
          <w:sz w:val="20"/>
          <w:szCs w:val="20"/>
        </w:rPr>
        <w:t>Шнырок</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Не меняя построения, с той же скакалкой можно провести другую игру. Ведущий укорачивает скакалку так, чтобы ее конец скользил по земле перед играющими, примерно на расстоянии шага. Каждый иг</w:t>
      </w:r>
      <w:r w:rsidRPr="0095578C">
        <w:rPr>
          <w:rFonts w:ascii="Times New Roman" w:eastAsia="Times New Roman" w:hAnsi="Times New Roman" w:cs="Times New Roman"/>
          <w:spacing w:val="20"/>
          <w:sz w:val="20"/>
          <w:szCs w:val="20"/>
        </w:rPr>
        <w:softHyphen/>
        <w:t>рающий старается наступить на скакалку, прыгнув на нее вперед дву</w:t>
      </w:r>
      <w:r w:rsidRPr="0095578C">
        <w:rPr>
          <w:rFonts w:ascii="Times New Roman" w:eastAsia="Times New Roman" w:hAnsi="Times New Roman" w:cs="Times New Roman"/>
          <w:spacing w:val="20"/>
          <w:sz w:val="20"/>
          <w:szCs w:val="20"/>
        </w:rPr>
        <w:softHyphen/>
        <w:t>мя ногами, когда скакалка скользит мимо него. Кто сумеет это сде</w:t>
      </w:r>
      <w:r w:rsidRPr="0095578C">
        <w:rPr>
          <w:rFonts w:ascii="Times New Roman" w:eastAsia="Times New Roman" w:hAnsi="Times New Roman" w:cs="Times New Roman"/>
          <w:spacing w:val="20"/>
          <w:sz w:val="20"/>
          <w:szCs w:val="20"/>
        </w:rPr>
        <w:softHyphen/>
        <w:t>лать, тот выигрывает своей команде одно очко. Побеждает та коман</w:t>
      </w:r>
      <w:r w:rsidRPr="0095578C">
        <w:rPr>
          <w:rFonts w:ascii="Times New Roman" w:eastAsia="Times New Roman" w:hAnsi="Times New Roman" w:cs="Times New Roman"/>
          <w:spacing w:val="20"/>
          <w:sz w:val="20"/>
          <w:szCs w:val="20"/>
        </w:rPr>
        <w:softHyphen/>
        <w:t>да, которая набирает большее количество очков. Эти две игры можно провести без деления на команды.</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 xml:space="preserve">Самый </w:t>
      </w:r>
      <w:r w:rsidRPr="0095578C">
        <w:rPr>
          <w:rFonts w:ascii="Times New Roman" w:eastAsia="Times New Roman" w:hAnsi="Times New Roman" w:cs="Times New Roman"/>
          <w:i/>
          <w:iCs/>
          <w:spacing w:val="30"/>
          <w:sz w:val="20"/>
          <w:szCs w:val="20"/>
        </w:rPr>
        <w:t>ловкий</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Поставить перед собой гимнастическую палку, придерживая ее правой рукой (или левой). Правую ногу отвести назад, а затем, мах</w:t>
      </w:r>
      <w:r w:rsidRPr="0095578C">
        <w:rPr>
          <w:rFonts w:ascii="Times New Roman" w:eastAsia="Times New Roman" w:hAnsi="Times New Roman" w:cs="Times New Roman"/>
          <w:spacing w:val="20"/>
          <w:sz w:val="20"/>
          <w:szCs w:val="20"/>
        </w:rPr>
        <w:softHyphen/>
        <w:t>нув ею вперед-вверх, перенести над палкой. При этом палку надо от</w:t>
      </w:r>
      <w:r w:rsidRPr="0095578C">
        <w:rPr>
          <w:rFonts w:ascii="Times New Roman" w:eastAsia="Times New Roman" w:hAnsi="Times New Roman" w:cs="Times New Roman"/>
          <w:spacing w:val="20"/>
          <w:sz w:val="20"/>
          <w:szCs w:val="20"/>
        </w:rPr>
        <w:softHyphen/>
        <w:t>пустить, а затем подхватить ее, чтобы она не упала.</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То же самое повторить, перенося над палкой левую ногу.</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Рыбалка</w:t>
      </w:r>
    </w:p>
    <w:p w:rsidR="00424291" w:rsidRPr="0095578C" w:rsidRDefault="00424291" w:rsidP="009D2AF9">
      <w:pPr>
        <w:tabs>
          <w:tab w:val="left" w:pos="851"/>
        </w:tabs>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-Перед игроком расставлены семь булав в шахматном порядке. Держа обычную удочку правой рукой, игрок старается коснуться (но не дав ей упасть) по очереди каждой булавы. То же самое повторить левой рукой. Выигрывает тот, кем сбито меньшее количество булав в более короткое время.</w:t>
      </w:r>
    </w:p>
    <w:p w:rsidR="00424291" w:rsidRPr="0095578C" w:rsidRDefault="00424291" w:rsidP="009D2AF9">
      <w:pPr>
        <w:tabs>
          <w:tab w:val="left" w:pos="851"/>
        </w:tabs>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ab/>
        <w:t>-Семь булав устанавливаются на равном между собой расстоя</w:t>
      </w:r>
      <w:r w:rsidRPr="0095578C">
        <w:rPr>
          <w:rFonts w:ascii="Times New Roman" w:eastAsia="Times New Roman" w:hAnsi="Times New Roman" w:cs="Times New Roman"/>
          <w:spacing w:val="20"/>
          <w:sz w:val="20"/>
          <w:szCs w:val="20"/>
        </w:rPr>
        <w:softHyphen/>
        <w:t>нии. Оно равно длине булавы. Игрок должен сбить удочкой каждую булаву обязательно внутрь, но так, чтобы соседняя булава не упала.</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Выигрывает тот, у кого больше удачных попыток и меньшее вре</w:t>
      </w:r>
      <w:r w:rsidRPr="0095578C">
        <w:rPr>
          <w:rFonts w:ascii="Times New Roman" w:eastAsia="Times New Roman" w:hAnsi="Times New Roman" w:cs="Times New Roman"/>
          <w:spacing w:val="20"/>
          <w:sz w:val="20"/>
          <w:szCs w:val="20"/>
        </w:rPr>
        <w:softHyphen/>
        <w:t>мя выполнения.</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Эстафета</w:t>
      </w:r>
    </w:p>
    <w:p w:rsidR="00424291" w:rsidRPr="0095578C" w:rsidRDefault="00424291" w:rsidP="009D2AF9">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Участники игры делятся на две-три команды. На расстоянии 10-15 м от старта перед каждой командой поставлены булавы или стойки. Команды выстраиваются на старте. В руках первых номеров команд теннисная ракетка, которой они подбивают мяч (можно ребром). По сигналу первые номера бегут к стойке, которую они должны обежать и вернуться к линии старта.</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Выигрывает та команда, которая на выполнение истратит меньше времени.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 дальнейшем могут быть более сложные варианты выполнения:</w:t>
      </w:r>
    </w:p>
    <w:p w:rsidR="00424291" w:rsidRPr="0095578C" w:rsidRDefault="00760B12" w:rsidP="009D2AF9">
      <w:pPr>
        <w:tabs>
          <w:tab w:val="left" w:pos="1623"/>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а) </w:t>
      </w:r>
      <w:r w:rsidR="00424291" w:rsidRPr="0095578C">
        <w:rPr>
          <w:rFonts w:ascii="Times New Roman" w:eastAsia="Times New Roman" w:hAnsi="Times New Roman" w:cs="Times New Roman"/>
          <w:spacing w:val="20"/>
          <w:sz w:val="20"/>
          <w:szCs w:val="20"/>
        </w:rPr>
        <w:t>во время бега мяч подбивается то вверх, то вниз;</w:t>
      </w:r>
    </w:p>
    <w:p w:rsidR="00424291" w:rsidRPr="0095578C" w:rsidRDefault="00760B12" w:rsidP="009D2AF9">
      <w:pPr>
        <w:tabs>
          <w:tab w:val="left" w:pos="1668"/>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б) </w:t>
      </w:r>
      <w:r w:rsidR="00424291" w:rsidRPr="0095578C">
        <w:rPr>
          <w:rFonts w:ascii="Times New Roman" w:eastAsia="Times New Roman" w:hAnsi="Times New Roman" w:cs="Times New Roman"/>
          <w:spacing w:val="20"/>
          <w:sz w:val="20"/>
          <w:szCs w:val="20"/>
        </w:rPr>
        <w:t>во время бега мяч подбивается левой рукой (у правшей), и на</w:t>
      </w:r>
      <w:r w:rsidR="00424291" w:rsidRPr="0095578C">
        <w:rPr>
          <w:rFonts w:ascii="Times New Roman" w:eastAsia="Times New Roman" w:hAnsi="Times New Roman" w:cs="Times New Roman"/>
          <w:spacing w:val="20"/>
          <w:sz w:val="20"/>
          <w:szCs w:val="20"/>
        </w:rPr>
        <w:softHyphen/>
        <w:t>оборот.</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Возможны иные варианты.</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Борьба за мяч</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 игре участвуют две команды по 3-5 человек в каждой. Игра мо</w:t>
      </w:r>
      <w:r w:rsidRPr="0095578C">
        <w:rPr>
          <w:rFonts w:ascii="Times New Roman" w:eastAsia="Times New Roman" w:hAnsi="Times New Roman" w:cs="Times New Roman"/>
          <w:spacing w:val="20"/>
          <w:sz w:val="20"/>
          <w:szCs w:val="20"/>
        </w:rPr>
        <w:softHyphen/>
        <w:t>жет проводиться на</w:t>
      </w:r>
      <w:r w:rsidRPr="0095578C">
        <w:rPr>
          <w:rFonts w:ascii="Times New Roman" w:eastAsia="Times New Roman" w:hAnsi="Times New Roman" w:cs="Times New Roman"/>
          <w:i/>
          <w:iCs/>
          <w:sz w:val="20"/>
          <w:szCs w:val="20"/>
        </w:rPr>
        <w:t xml:space="preserve"> </w:t>
      </w:r>
      <w:r w:rsidRPr="0095578C">
        <w:rPr>
          <w:rFonts w:ascii="Times New Roman" w:eastAsia="Times New Roman" w:hAnsi="Times New Roman" w:cs="Times New Roman"/>
          <w:iCs/>
          <w:sz w:val="20"/>
          <w:szCs w:val="20"/>
        </w:rPr>
        <w:t>половине</w:t>
      </w:r>
      <w:r w:rsidRPr="0095578C">
        <w:rPr>
          <w:rFonts w:ascii="Times New Roman" w:eastAsia="Times New Roman" w:hAnsi="Times New Roman" w:cs="Times New Roman"/>
          <w:spacing w:val="20"/>
          <w:sz w:val="20"/>
          <w:szCs w:val="20"/>
        </w:rPr>
        <w:t xml:space="preserve"> теннисной площадки, включая забеги. По сво</w:t>
      </w:r>
      <w:r w:rsidRPr="0095578C">
        <w:rPr>
          <w:rFonts w:ascii="Times New Roman" w:eastAsia="Times New Roman" w:hAnsi="Times New Roman" w:cs="Times New Roman"/>
          <w:spacing w:val="20"/>
          <w:sz w:val="20"/>
          <w:szCs w:val="20"/>
        </w:rPr>
        <w:softHyphen/>
        <w:t>ему характеру напоминает баскетбол, но без бросков мяча в корзину.</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Задача игроков - как можно дольше удержать мяч в своей коман</w:t>
      </w:r>
      <w:r w:rsidRPr="0095578C">
        <w:rPr>
          <w:rFonts w:ascii="Times New Roman" w:eastAsia="Times New Roman" w:hAnsi="Times New Roman" w:cs="Times New Roman"/>
          <w:spacing w:val="20"/>
          <w:sz w:val="20"/>
          <w:szCs w:val="20"/>
        </w:rPr>
        <w:softHyphen/>
        <w:t>де, используя ведение мяча, передачу его партнеру, перехваты, обман</w:t>
      </w:r>
      <w:r w:rsidRPr="0095578C">
        <w:rPr>
          <w:rFonts w:ascii="Times New Roman" w:eastAsia="Times New Roman" w:hAnsi="Times New Roman" w:cs="Times New Roman"/>
          <w:spacing w:val="20"/>
          <w:sz w:val="20"/>
          <w:szCs w:val="20"/>
        </w:rPr>
        <w:softHyphen/>
        <w:t>ные действия и др. Выигрывает команда, игроки которой дольше вла</w:t>
      </w:r>
      <w:r w:rsidRPr="0095578C">
        <w:rPr>
          <w:rFonts w:ascii="Times New Roman" w:eastAsia="Times New Roman" w:hAnsi="Times New Roman" w:cs="Times New Roman"/>
          <w:spacing w:val="20"/>
          <w:sz w:val="20"/>
          <w:szCs w:val="20"/>
        </w:rPr>
        <w:softHyphen/>
        <w:t>дели мячом.</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Петухи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lastRenderedPageBreak/>
        <w:t>Начертить круг диаметром ~ 2 м.</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Два игрока входят в круг, встают лицом друг к другу, согнув ле</w:t>
      </w:r>
      <w:r w:rsidRPr="0095578C">
        <w:rPr>
          <w:rFonts w:ascii="Times New Roman" w:eastAsia="Times New Roman" w:hAnsi="Times New Roman" w:cs="Times New Roman"/>
          <w:spacing w:val="20"/>
          <w:sz w:val="20"/>
          <w:szCs w:val="20"/>
        </w:rPr>
        <w:softHyphen/>
        <w:t>вую ногу и обхватив ее левой рукой за щиколотку. Правую руку, со</w:t>
      </w:r>
      <w:r w:rsidRPr="0095578C">
        <w:rPr>
          <w:rFonts w:ascii="Times New Roman" w:eastAsia="Times New Roman" w:hAnsi="Times New Roman" w:cs="Times New Roman"/>
          <w:spacing w:val="20"/>
          <w:sz w:val="20"/>
          <w:szCs w:val="20"/>
        </w:rPr>
        <w:softHyphen/>
        <w:t>гнутую в локте, прижимают к туловищу.</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Толкая другу друга плечом, требуется вытеснить соперника из кру</w:t>
      </w:r>
      <w:r w:rsidRPr="0095578C">
        <w:rPr>
          <w:rFonts w:ascii="Times New Roman" w:eastAsia="Times New Roman" w:hAnsi="Times New Roman" w:cs="Times New Roman"/>
          <w:spacing w:val="20"/>
          <w:sz w:val="20"/>
          <w:szCs w:val="20"/>
        </w:rPr>
        <w:softHyphen/>
        <w:t>га или заставить его опустить на землю левую ногу.</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То же, но прыгая на левой ноге, согнув правую.</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Сохранить равновесие</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Расставив ноги на ширине плеч, встать друг против друга на та</w:t>
      </w:r>
      <w:r w:rsidRPr="0095578C">
        <w:rPr>
          <w:rFonts w:ascii="Times New Roman" w:eastAsia="Times New Roman" w:hAnsi="Times New Roman" w:cs="Times New Roman"/>
          <w:spacing w:val="20"/>
          <w:sz w:val="20"/>
          <w:szCs w:val="20"/>
        </w:rPr>
        <w:softHyphen/>
        <w:t>ком расстоянии, чтобы, вытянув руки вперед, можно было прижать ладони к ладоням. Отвести руки немного к себе. По команде нужно сильно толкнуть противника в ладони, заставив его сойти с места. Ког</w:t>
      </w:r>
      <w:r w:rsidRPr="0095578C">
        <w:rPr>
          <w:rFonts w:ascii="Times New Roman" w:eastAsia="Times New Roman" w:hAnsi="Times New Roman" w:cs="Times New Roman"/>
          <w:spacing w:val="20"/>
          <w:sz w:val="20"/>
          <w:szCs w:val="20"/>
        </w:rPr>
        <w:softHyphen/>
        <w:t>да соперник выполняет удар, можно быстро привести руки к себе. Толь</w:t>
      </w:r>
      <w:r w:rsidRPr="0095578C">
        <w:rPr>
          <w:rFonts w:ascii="Times New Roman" w:eastAsia="Times New Roman" w:hAnsi="Times New Roman" w:cs="Times New Roman"/>
          <w:spacing w:val="20"/>
          <w:sz w:val="20"/>
          <w:szCs w:val="20"/>
        </w:rPr>
        <w:softHyphen/>
        <w:t>ко ловкий противник сумеет в такой момент сохранить равновесие.</w:t>
      </w:r>
    </w:p>
    <w:p w:rsidR="00424291" w:rsidRPr="0095578C" w:rsidRDefault="00424291" w:rsidP="009D2AF9">
      <w:pPr>
        <w:tabs>
          <w:tab w:val="left" w:pos="19518"/>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Исход борьбы решается в трех попытках.</w:t>
      </w:r>
      <w:r w:rsidRPr="0095578C">
        <w:rPr>
          <w:rFonts w:ascii="Times New Roman" w:eastAsia="Times New Roman" w:hAnsi="Times New Roman" w:cs="Times New Roman"/>
          <w:spacing w:val="20"/>
          <w:sz w:val="20"/>
          <w:szCs w:val="20"/>
        </w:rPr>
        <w:tab/>
      </w:r>
      <w:r w:rsidRPr="0095578C">
        <w:rPr>
          <w:rFonts w:ascii="Times New Roman" w:eastAsia="Times New Roman" w:hAnsi="Times New Roman" w:cs="Times New Roman"/>
          <w:spacing w:val="20"/>
          <w:sz w:val="20"/>
          <w:szCs w:val="20"/>
          <w:lang w:val="en-US"/>
        </w:rPr>
        <w:t>tj</w:t>
      </w:r>
    </w:p>
    <w:p w:rsidR="00424291" w:rsidRPr="0095578C" w:rsidRDefault="00424291" w:rsidP="009D2AF9">
      <w:pPr>
        <w:tabs>
          <w:tab w:val="left" w:pos="19528"/>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 xml:space="preserve">Заколдованный </w:t>
      </w:r>
      <w:r w:rsidRPr="0095578C">
        <w:rPr>
          <w:rFonts w:ascii="Times New Roman" w:eastAsia="Times New Roman" w:hAnsi="Times New Roman" w:cs="Times New Roman"/>
          <w:i/>
          <w:iCs/>
          <w:spacing w:val="30"/>
          <w:sz w:val="20"/>
          <w:szCs w:val="20"/>
        </w:rPr>
        <w:t>круг</w:t>
      </w:r>
      <w:r w:rsidRPr="0095578C">
        <w:rPr>
          <w:rFonts w:ascii="Times New Roman" w:eastAsia="Times New Roman" w:hAnsi="Times New Roman" w:cs="Times New Roman"/>
          <w:i/>
          <w:iCs/>
          <w:spacing w:val="30"/>
          <w:sz w:val="20"/>
          <w:szCs w:val="20"/>
        </w:rPr>
        <w:tab/>
      </w:r>
      <w:r w:rsidRPr="0095578C">
        <w:rPr>
          <w:rFonts w:ascii="Times New Roman" w:eastAsia="Times New Roman" w:hAnsi="Times New Roman" w:cs="Times New Roman"/>
          <w:i/>
          <w:iCs/>
          <w:spacing w:val="30"/>
          <w:sz w:val="20"/>
          <w:szCs w:val="20"/>
          <w:lang w:val="en-US"/>
        </w:rPr>
        <w:t>j</w:t>
      </w:r>
    </w:p>
    <w:p w:rsidR="00424291" w:rsidRPr="0095578C" w:rsidRDefault="00424291" w:rsidP="009D2AF9">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Начертить на земле круг диаметром 1 м. Провести линию от цент</w:t>
      </w:r>
      <w:r w:rsidRPr="0095578C">
        <w:rPr>
          <w:rFonts w:ascii="Times New Roman" w:eastAsia="Times New Roman" w:hAnsi="Times New Roman" w:cs="Times New Roman"/>
          <w:spacing w:val="20"/>
          <w:sz w:val="20"/>
          <w:szCs w:val="20"/>
        </w:rPr>
        <w:softHyphen/>
        <w:t>ра к окружности. Встать в центре круга, линия между ног. Подпрыг</w:t>
      </w:r>
      <w:r w:rsidRPr="0095578C">
        <w:rPr>
          <w:rFonts w:ascii="Times New Roman" w:eastAsia="Times New Roman" w:hAnsi="Times New Roman" w:cs="Times New Roman"/>
          <w:spacing w:val="20"/>
          <w:sz w:val="20"/>
          <w:szCs w:val="20"/>
        </w:rPr>
        <w:softHyphen/>
        <w:t>нуть вверх и повернуться в воздухе на 360° так, чтобы приземлившись, оказаться в первоначальном положении, ни одной ногой не выходя из круга. Повороты выполнять как в левую, так и в правую стороны. Диаметр круга можно уменьшать.</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Игры, преимущественно направленные на воспитание</w:t>
      </w:r>
      <w:r w:rsidRPr="0095578C">
        <w:rPr>
          <w:rFonts w:ascii="Times New Roman" w:eastAsia="Times New Roman" w:hAnsi="Times New Roman" w:cs="Times New Roman"/>
          <w:spacing w:val="20"/>
          <w:sz w:val="20"/>
          <w:szCs w:val="20"/>
        </w:rPr>
        <w:t xml:space="preserve"> гибкости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Шагни через палку</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Взять гимнастическую палку так, чтобы одна рука была на рас</w:t>
      </w:r>
      <w:r w:rsidRPr="0095578C">
        <w:rPr>
          <w:rFonts w:ascii="Times New Roman" w:eastAsia="Times New Roman" w:hAnsi="Times New Roman" w:cs="Times New Roman"/>
          <w:spacing w:val="20"/>
          <w:sz w:val="20"/>
          <w:szCs w:val="20"/>
        </w:rPr>
        <w:softHyphen/>
        <w:t>стоянии полуметра от другой. Перешагнуть через палку одной ногой, а затем другой. Сначала вперед, потом назад.</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Раздвинув руки немного пошире и не выпуская палки, перепрыг</w:t>
      </w:r>
      <w:r w:rsidRPr="0095578C">
        <w:rPr>
          <w:rFonts w:ascii="Times New Roman" w:eastAsia="Times New Roman" w:hAnsi="Times New Roman" w:cs="Times New Roman"/>
          <w:spacing w:val="20"/>
          <w:sz w:val="20"/>
          <w:szCs w:val="20"/>
        </w:rPr>
        <w:softHyphen/>
        <w:t>нуть через нее вперед и назад.</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Поднять мяч</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Положить на пол теннисный мяч так, чтобы он касался пяток.</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Отвести руки за спину, левой рукой обхватив запястье правой.</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Присев, взять мяч правой рукой и выпрямиться, не сходя с места.</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b/>
          <w:bCs/>
          <w:sz w:val="20"/>
          <w:szCs w:val="20"/>
        </w:rPr>
        <w:t>Игры, преимущественно направленные на воспитание выносливости</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Эстафета</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Участники разбиваются на команды и располагаются за старто</w:t>
      </w:r>
      <w:r w:rsidRPr="0095578C">
        <w:rPr>
          <w:rFonts w:ascii="Times New Roman" w:eastAsia="Times New Roman" w:hAnsi="Times New Roman" w:cs="Times New Roman"/>
          <w:spacing w:val="20"/>
          <w:sz w:val="20"/>
          <w:szCs w:val="20"/>
        </w:rPr>
        <w:softHyphen/>
        <w:t>вой линией друг за другом.</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Перед каждой командой в 12-15 м устанавливается булава или набивной мяч. По сигналу первые номера должны обежать булаву и как можно быстрее вернуться назад. Как только первый номер пере</w:t>
      </w:r>
      <w:r w:rsidRPr="0095578C">
        <w:rPr>
          <w:rFonts w:ascii="Times New Roman" w:eastAsia="Times New Roman" w:hAnsi="Times New Roman" w:cs="Times New Roman"/>
          <w:spacing w:val="20"/>
          <w:sz w:val="20"/>
          <w:szCs w:val="20"/>
        </w:rPr>
        <w:softHyphen/>
        <w:t>секает стартовую черту, бег начинает второй номер команды и т.д.</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Варианты:</w:t>
      </w:r>
    </w:p>
    <w:p w:rsidR="00424291" w:rsidRPr="0095578C" w:rsidRDefault="00760B12" w:rsidP="009D2AF9">
      <w:pPr>
        <w:tabs>
          <w:tab w:val="left" w:pos="1583"/>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а) </w:t>
      </w:r>
      <w:r w:rsidR="00424291" w:rsidRPr="0095578C">
        <w:rPr>
          <w:rFonts w:ascii="Times New Roman" w:eastAsia="Times New Roman" w:hAnsi="Times New Roman" w:cs="Times New Roman"/>
          <w:spacing w:val="20"/>
          <w:sz w:val="20"/>
          <w:szCs w:val="20"/>
        </w:rPr>
        <w:t>участник команды бежит с теннисным мячом в руках и передает его, возвращаясь, следующему участнику;</w:t>
      </w:r>
    </w:p>
    <w:p w:rsidR="00424291" w:rsidRPr="0095578C" w:rsidRDefault="00760B12" w:rsidP="009D2AF9">
      <w:pPr>
        <w:tabs>
          <w:tab w:val="left" w:pos="1575"/>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б) </w:t>
      </w:r>
      <w:r w:rsidR="00424291" w:rsidRPr="0095578C">
        <w:rPr>
          <w:rFonts w:ascii="Times New Roman" w:eastAsia="Times New Roman" w:hAnsi="Times New Roman" w:cs="Times New Roman"/>
          <w:spacing w:val="20"/>
          <w:sz w:val="20"/>
          <w:szCs w:val="20"/>
        </w:rPr>
        <w:t>участник преодолевает расстояние прыжками на двух ногах или па одной - вперед, на другой - возвращаясь;</w:t>
      </w:r>
    </w:p>
    <w:p w:rsidR="00424291" w:rsidRPr="0095578C" w:rsidRDefault="00760B12" w:rsidP="009D2AF9">
      <w:pPr>
        <w:tabs>
          <w:tab w:val="left" w:pos="1545"/>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 xml:space="preserve">в) </w:t>
      </w:r>
      <w:r w:rsidR="00424291" w:rsidRPr="0095578C">
        <w:rPr>
          <w:rFonts w:ascii="Times New Roman" w:eastAsia="Times New Roman" w:hAnsi="Times New Roman" w:cs="Times New Roman"/>
          <w:spacing w:val="20"/>
          <w:sz w:val="20"/>
          <w:szCs w:val="20"/>
        </w:rPr>
        <w:t>до булавы участник бежит, возвращается, передвигаясь спиной вперед прыжками «лягушкой» (с ног на руки, ноги подтянуть и т.д.).</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Эстафетный бег следует повторить 3-4 раза. Повторять можно один и тот же вариант, а можно их разнообразить. Это будет зависеть от индивидуальных особенностей занимающихся. Выигрывает команда, участники которой первыми закончат бег.</w:t>
      </w:r>
    </w:p>
    <w:p w:rsidR="00424291" w:rsidRPr="0095578C" w:rsidRDefault="00424291"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Сороконожка</w:t>
      </w:r>
    </w:p>
    <w:p w:rsidR="00424291" w:rsidRPr="0095578C" w:rsidRDefault="00424291" w:rsidP="009D2AF9">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lastRenderedPageBreak/>
        <w:t>Игроки команд выстраиваются в шеренгу, наклонившись, берут друг друга за пояс. По сигналу команды, не разрывая цепи, обегают поставленные перед ними булавы на расстоянии 15-20 м, и возвраща</w:t>
      </w:r>
      <w:r w:rsidRPr="0095578C">
        <w:rPr>
          <w:rFonts w:ascii="Times New Roman" w:eastAsia="Times New Roman" w:hAnsi="Times New Roman" w:cs="Times New Roman"/>
          <w:spacing w:val="20"/>
          <w:sz w:val="20"/>
          <w:szCs w:val="20"/>
        </w:rPr>
        <w:softHyphen/>
        <w:t>ются на стартовую линию. Команда-победитель определяется после трех попыток.</w:t>
      </w:r>
    </w:p>
    <w:p w:rsidR="0060228A" w:rsidRPr="0095578C" w:rsidRDefault="0060228A" w:rsidP="009D2AF9">
      <w:pPr>
        <w:spacing w:after="0" w:line="240" w:lineRule="auto"/>
        <w:ind w:firstLine="426"/>
        <w:jc w:val="both"/>
        <w:rPr>
          <w:rFonts w:ascii="Times New Roman" w:eastAsia="Times New Roman" w:hAnsi="Times New Roman" w:cs="Times New Roman"/>
          <w:sz w:val="20"/>
          <w:szCs w:val="20"/>
        </w:rPr>
      </w:pPr>
    </w:p>
    <w:p w:rsidR="0060228A" w:rsidRPr="0095578C" w:rsidRDefault="0060228A" w:rsidP="0060228A">
      <w:pPr>
        <w:keepNext/>
        <w:keepLines/>
        <w:spacing w:after="0" w:line="240" w:lineRule="auto"/>
        <w:jc w:val="both"/>
        <w:outlineLvl w:val="8"/>
        <w:rPr>
          <w:rFonts w:ascii="Times New Roman" w:eastAsia="Times New Roman" w:hAnsi="Times New Roman" w:cs="Times New Roman"/>
          <w:sz w:val="20"/>
          <w:szCs w:val="20"/>
        </w:rPr>
      </w:pPr>
      <w:r w:rsidRPr="0095578C">
        <w:rPr>
          <w:rFonts w:ascii="Times New Roman" w:eastAsia="Times New Roman" w:hAnsi="Times New Roman" w:cs="Times New Roman"/>
          <w:spacing w:val="40"/>
          <w:sz w:val="20"/>
          <w:szCs w:val="20"/>
        </w:rPr>
        <w:t>2.</w:t>
      </w:r>
      <w:r w:rsidR="007F367A" w:rsidRPr="0095578C">
        <w:rPr>
          <w:rFonts w:ascii="Times New Roman" w:eastAsia="Times New Roman" w:hAnsi="Times New Roman" w:cs="Times New Roman"/>
          <w:spacing w:val="40"/>
          <w:sz w:val="20"/>
          <w:szCs w:val="20"/>
        </w:rPr>
        <w:t>6</w:t>
      </w:r>
      <w:r w:rsidRPr="0095578C">
        <w:rPr>
          <w:rFonts w:ascii="Times New Roman" w:eastAsia="Times New Roman" w:hAnsi="Times New Roman" w:cs="Times New Roman"/>
          <w:spacing w:val="40"/>
          <w:sz w:val="20"/>
          <w:szCs w:val="20"/>
        </w:rPr>
        <w:t>. ТЕОРЕТИЧЕСКАЯ ПОДГОТОВКА</w:t>
      </w:r>
    </w:p>
    <w:p w:rsidR="000249E2" w:rsidRPr="0095578C" w:rsidRDefault="000249E2" w:rsidP="000249E2">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
          <w:bCs/>
          <w:sz w:val="20"/>
          <w:szCs w:val="20"/>
        </w:rPr>
        <w:t>Гигиена, закаливание, питание и режим теннисиста</w:t>
      </w:r>
    </w:p>
    <w:p w:rsidR="000249E2" w:rsidRPr="0095578C" w:rsidRDefault="000249E2" w:rsidP="009D2AF9">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Понятие о гигиене тела. Причины простудных заболеваний и про</w:t>
      </w:r>
      <w:r w:rsidRPr="0095578C">
        <w:rPr>
          <w:rFonts w:ascii="Times New Roman" w:eastAsia="Times New Roman" w:hAnsi="Times New Roman" w:cs="Times New Roman"/>
          <w:spacing w:val="20"/>
          <w:sz w:val="20"/>
          <w:szCs w:val="20"/>
        </w:rPr>
        <w:softHyphen/>
        <w:t>филактика. Виды закаливания организма.</w:t>
      </w:r>
    </w:p>
    <w:p w:rsidR="000249E2" w:rsidRPr="0095578C" w:rsidRDefault="000249E2" w:rsidP="000249E2">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Основы рационального питания теннисистов. Основные принци</w:t>
      </w:r>
      <w:r w:rsidRPr="0095578C">
        <w:rPr>
          <w:rFonts w:ascii="Times New Roman" w:eastAsia="Times New Roman" w:hAnsi="Times New Roman" w:cs="Times New Roman"/>
          <w:spacing w:val="20"/>
          <w:sz w:val="20"/>
          <w:szCs w:val="20"/>
        </w:rPr>
        <w:softHyphen/>
        <w:t>пы и формы специализированного питания теннисистов. Принципы и особенности базового питания теннисистов. Энергетическая дието</w:t>
      </w:r>
      <w:r w:rsidRPr="0095578C">
        <w:rPr>
          <w:rFonts w:ascii="Times New Roman" w:eastAsia="Times New Roman" w:hAnsi="Times New Roman" w:cs="Times New Roman"/>
          <w:spacing w:val="20"/>
          <w:sz w:val="20"/>
          <w:szCs w:val="20"/>
        </w:rPr>
        <w:softHyphen/>
        <w:t>логия при подготовке теннисистов. Биологически активные пищевые добавки. Режим дня теннисиста. Режим дня во время соревнований. Питьевой режим при выезде на соревнования в другую местность. Вредные привычки и их профилактика. Правильный подбор спортив</w:t>
      </w:r>
      <w:r w:rsidRPr="0095578C">
        <w:rPr>
          <w:rFonts w:ascii="Times New Roman" w:eastAsia="Times New Roman" w:hAnsi="Times New Roman" w:cs="Times New Roman"/>
          <w:spacing w:val="20"/>
          <w:sz w:val="20"/>
          <w:szCs w:val="20"/>
        </w:rPr>
        <w:softHyphen/>
        <w:t>ной одежды, обуви, теннисных ракеток.</w:t>
      </w:r>
    </w:p>
    <w:p w:rsidR="000249E2" w:rsidRPr="0095578C" w:rsidRDefault="000249E2" w:rsidP="000249E2">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b/>
          <w:bCs/>
          <w:sz w:val="20"/>
          <w:szCs w:val="20"/>
        </w:rPr>
        <w:t xml:space="preserve"> Профилактика травматизма в теннисе</w:t>
      </w:r>
    </w:p>
    <w:p w:rsidR="000249E2" w:rsidRPr="0095578C" w:rsidRDefault="000249E2" w:rsidP="009D2AF9">
      <w:pPr>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Общая характеристика спортивного травматизма. Средства и ме</w:t>
      </w:r>
      <w:r w:rsidRPr="0095578C">
        <w:rPr>
          <w:rFonts w:ascii="Times New Roman" w:eastAsia="Times New Roman" w:hAnsi="Times New Roman" w:cs="Times New Roman"/>
          <w:spacing w:val="20"/>
          <w:sz w:val="20"/>
          <w:szCs w:val="20"/>
        </w:rPr>
        <w:softHyphen/>
        <w:t>тоды профилактики травм опорно-двигательного аппарата в тенни</w:t>
      </w:r>
      <w:r w:rsidRPr="0095578C">
        <w:rPr>
          <w:rFonts w:ascii="Times New Roman" w:eastAsia="Times New Roman" w:hAnsi="Times New Roman" w:cs="Times New Roman"/>
          <w:spacing w:val="20"/>
          <w:sz w:val="20"/>
          <w:szCs w:val="20"/>
        </w:rPr>
        <w:softHyphen/>
        <w:t>се. Правила поведения на корте при проведении занятий. Техника безопасности при использовании теннисных пушек. Техника безопасности при проведении групповых занятий в зале в присутствии боль</w:t>
      </w:r>
      <w:r w:rsidRPr="0095578C">
        <w:rPr>
          <w:rFonts w:ascii="Times New Roman" w:eastAsia="Times New Roman" w:hAnsi="Times New Roman" w:cs="Times New Roman"/>
          <w:spacing w:val="20"/>
          <w:sz w:val="20"/>
          <w:szCs w:val="20"/>
        </w:rPr>
        <w:softHyphen/>
        <w:t>шого количества занимающихся, зрителей.</w:t>
      </w:r>
    </w:p>
    <w:p w:rsidR="00D123FC" w:rsidRDefault="00D123FC" w:rsidP="00D123FC">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Техника безопасности при использовании теннисных тренажеров и технических средств. Роль и функции тренера при проведении учеб</w:t>
      </w:r>
      <w:r w:rsidRPr="0095578C">
        <w:rPr>
          <w:rFonts w:ascii="Times New Roman" w:eastAsia="Times New Roman" w:hAnsi="Times New Roman" w:cs="Times New Roman"/>
          <w:spacing w:val="20"/>
          <w:sz w:val="20"/>
          <w:szCs w:val="20"/>
        </w:rPr>
        <w:softHyphen/>
        <w:t>но-тренировочных</w:t>
      </w:r>
    </w:p>
    <w:p w:rsidR="00D123FC" w:rsidRPr="0095578C" w:rsidRDefault="00D123FC" w:rsidP="00D123FC">
      <w:pPr>
        <w:spacing w:after="0" w:line="240" w:lineRule="auto"/>
        <w:ind w:firstLine="426"/>
        <w:jc w:val="both"/>
        <w:rPr>
          <w:rFonts w:ascii="Times New Roman" w:eastAsia="Times New Roman" w:hAnsi="Times New Roman" w:cs="Times New Roman"/>
          <w:sz w:val="20"/>
          <w:szCs w:val="20"/>
        </w:rPr>
      </w:pPr>
    </w:p>
    <w:p w:rsidR="00D123FC" w:rsidRPr="0095578C" w:rsidRDefault="00D123FC" w:rsidP="00D123FC">
      <w:pPr>
        <w:keepNext/>
        <w:keepLines/>
        <w:spacing w:after="0" w:line="240" w:lineRule="auto"/>
        <w:jc w:val="both"/>
        <w:outlineLvl w:val="7"/>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40"/>
          <w:sz w:val="20"/>
          <w:szCs w:val="20"/>
        </w:rPr>
        <w:t xml:space="preserve">2.7. ВОСПИТАТЕЛЬНАЯ </w:t>
      </w:r>
      <w:r w:rsidRPr="0095578C">
        <w:rPr>
          <w:rFonts w:ascii="Times New Roman" w:eastAsia="Times New Roman" w:hAnsi="Times New Roman" w:cs="Times New Roman"/>
          <w:sz w:val="20"/>
          <w:szCs w:val="20"/>
        </w:rPr>
        <w:t>РАБОТА</w:t>
      </w:r>
    </w:p>
    <w:p w:rsidR="00D123FC" w:rsidRPr="0095578C" w:rsidRDefault="00D123FC" w:rsidP="00D123FC">
      <w:pPr>
        <w:spacing w:after="0" w:line="240" w:lineRule="auto"/>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Главной задачей этой работы является воспитание высоких мораль</w:t>
      </w:r>
      <w:r w:rsidRPr="0095578C">
        <w:rPr>
          <w:rFonts w:ascii="Times New Roman" w:eastAsia="Times New Roman" w:hAnsi="Times New Roman" w:cs="Times New Roman"/>
          <w:spacing w:val="20"/>
          <w:sz w:val="20"/>
          <w:szCs w:val="20"/>
        </w:rPr>
        <w:softHyphen/>
        <w:t>ных и нравственных качеств, чувства патриотизма, а также волевых качеств у юных теннисистов.</w:t>
      </w:r>
    </w:p>
    <w:p w:rsidR="00D123FC" w:rsidRPr="0095578C" w:rsidRDefault="00D123FC" w:rsidP="00D123FC">
      <w:pPr>
        <w:spacing w:after="0" w:line="240" w:lineRule="auto"/>
        <w:ind w:left="60" w:right="80" w:firstLine="36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Основная роль в воспитательной работе отводится тренеру. Тре</w:t>
      </w:r>
      <w:r w:rsidRPr="0095578C">
        <w:rPr>
          <w:rFonts w:ascii="Times New Roman" w:eastAsia="Times New Roman" w:hAnsi="Times New Roman" w:cs="Times New Roman"/>
          <w:spacing w:val="20"/>
          <w:sz w:val="20"/>
          <w:szCs w:val="20"/>
        </w:rPr>
        <w:softHyphen/>
        <w:t>нер должен помнить, что воспитательная работа должна являться обязательной составной частью тренировочного процесса наряду с обучением технике и воспитанием физических качеств и т.д.</w:t>
      </w:r>
    </w:p>
    <w:p w:rsidR="00D123FC" w:rsidRPr="0095578C" w:rsidRDefault="00D123FC" w:rsidP="00D123FC">
      <w:pPr>
        <w:spacing w:after="0" w:line="240" w:lineRule="auto"/>
        <w:ind w:left="60" w:firstLine="36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Существенное значение имеет самовоспитание юного спортсмена,</w:t>
      </w:r>
      <w:r w:rsidRPr="0095578C">
        <w:rPr>
          <w:rFonts w:ascii="Times New Roman" w:eastAsia="Times New Roman" w:hAnsi="Times New Roman" w:cs="Times New Roman"/>
          <w:sz w:val="20"/>
          <w:szCs w:val="20"/>
        </w:rPr>
        <w:t xml:space="preserve"> </w:t>
      </w:r>
      <w:r w:rsidRPr="0095578C">
        <w:rPr>
          <w:rFonts w:ascii="Times New Roman" w:eastAsia="Times New Roman" w:hAnsi="Times New Roman" w:cs="Times New Roman"/>
          <w:spacing w:val="20"/>
          <w:sz w:val="20"/>
          <w:szCs w:val="20"/>
        </w:rPr>
        <w:t>т.е. его осознанная деятельность, направленная на изменение своей</w:t>
      </w:r>
      <w:r w:rsidRPr="0095578C">
        <w:rPr>
          <w:rFonts w:ascii="Times New Roman" w:eastAsia="Times New Roman" w:hAnsi="Times New Roman" w:cs="Times New Roman"/>
          <w:sz w:val="20"/>
          <w:szCs w:val="20"/>
        </w:rPr>
        <w:t xml:space="preserve"> </w:t>
      </w:r>
      <w:r w:rsidRPr="0095578C">
        <w:rPr>
          <w:rFonts w:ascii="Times New Roman" w:eastAsia="Times New Roman" w:hAnsi="Times New Roman" w:cs="Times New Roman"/>
          <w:spacing w:val="20"/>
          <w:sz w:val="20"/>
          <w:szCs w:val="20"/>
        </w:rPr>
        <w:t>личности. Процесс самовоспитания необходимо рассматривать как органическую часть всей системы воспитания. Ведение личных днев</w:t>
      </w:r>
      <w:r w:rsidRPr="0095578C">
        <w:rPr>
          <w:rFonts w:ascii="Times New Roman" w:eastAsia="Times New Roman" w:hAnsi="Times New Roman" w:cs="Times New Roman"/>
          <w:spacing w:val="20"/>
          <w:sz w:val="20"/>
          <w:szCs w:val="20"/>
        </w:rPr>
        <w:softHyphen/>
        <w:t>ников, начиная с самого раннего возраста должно приучать юных теннисистов к самоанализу, самостоятельной оценке выступления в соревнованиях, работы на тренировках, а также определению тех ка</w:t>
      </w:r>
      <w:r w:rsidRPr="0095578C">
        <w:rPr>
          <w:rFonts w:ascii="Times New Roman" w:eastAsia="Times New Roman" w:hAnsi="Times New Roman" w:cs="Times New Roman"/>
          <w:spacing w:val="20"/>
          <w:sz w:val="20"/>
          <w:szCs w:val="20"/>
        </w:rPr>
        <w:softHyphen/>
        <w:t>честв, которые необходимо исправлять или совершенствовать.</w:t>
      </w:r>
    </w:p>
    <w:p w:rsidR="00D123FC" w:rsidRPr="0095578C" w:rsidRDefault="00D123FC" w:rsidP="00D123FC">
      <w:pPr>
        <w:spacing w:after="0" w:line="240" w:lineRule="auto"/>
        <w:ind w:left="60" w:right="80" w:firstLine="36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Воспитание волевых качеств является одной из основных задач работы тренера. К таким качествам относится целеустремленность, дисциплинированность, стойкость, активность, решительность, на</w:t>
      </w:r>
      <w:r w:rsidRPr="0095578C">
        <w:rPr>
          <w:rFonts w:ascii="Times New Roman" w:eastAsia="Times New Roman" w:hAnsi="Times New Roman" w:cs="Times New Roman"/>
          <w:spacing w:val="20"/>
          <w:sz w:val="20"/>
          <w:szCs w:val="20"/>
        </w:rPr>
        <w:softHyphen/>
        <w:t>стойчивость и т.д. Основным методом в решении этих задач является постепенное возрастание трудности заданий, требующее проявления максимальных волевых напряжений, мобилизации всех волевых ка</w:t>
      </w:r>
      <w:r w:rsidRPr="0095578C">
        <w:rPr>
          <w:rFonts w:ascii="Times New Roman" w:eastAsia="Times New Roman" w:hAnsi="Times New Roman" w:cs="Times New Roman"/>
          <w:spacing w:val="20"/>
          <w:sz w:val="20"/>
          <w:szCs w:val="20"/>
        </w:rPr>
        <w:softHyphen/>
        <w:t>честв. При формировании целеустремленности юный теннисист должен четко представлять перспективные цели, т.е. осознавать, на что направлена его работа, и к чему ему нужно стре</w:t>
      </w:r>
      <w:r w:rsidRPr="0095578C">
        <w:rPr>
          <w:rFonts w:ascii="Times New Roman" w:eastAsia="Times New Roman" w:hAnsi="Times New Roman" w:cs="Times New Roman"/>
          <w:spacing w:val="20"/>
          <w:sz w:val="20"/>
          <w:szCs w:val="20"/>
        </w:rPr>
        <w:softHyphen/>
        <w:t>миться. Для развития инициативности и активности целесообразно использовать подвижные и спортивные игры, в ходе которых спорт</w:t>
      </w:r>
      <w:r w:rsidRPr="0095578C">
        <w:rPr>
          <w:rFonts w:ascii="Times New Roman" w:eastAsia="Times New Roman" w:hAnsi="Times New Roman" w:cs="Times New Roman"/>
          <w:spacing w:val="20"/>
          <w:sz w:val="20"/>
          <w:szCs w:val="20"/>
        </w:rPr>
        <w:softHyphen/>
        <w:t>смены должны самостоятельно оценивать ситуацию и быстро прини</w:t>
      </w:r>
      <w:r w:rsidRPr="0095578C">
        <w:rPr>
          <w:rFonts w:ascii="Times New Roman" w:eastAsia="Times New Roman" w:hAnsi="Times New Roman" w:cs="Times New Roman"/>
          <w:spacing w:val="20"/>
          <w:sz w:val="20"/>
          <w:szCs w:val="20"/>
        </w:rPr>
        <w:softHyphen/>
        <w:t>мать оптимальные активные действия.</w:t>
      </w:r>
    </w:p>
    <w:p w:rsidR="00D123FC" w:rsidRPr="0095578C" w:rsidRDefault="00D123FC" w:rsidP="00D123FC">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Важным фактором для осуществления успешной воспитательной работы является формирование положительных традиций, таких как, например, проведение теннисных вечеров, чествование победителей соревнований, ежегодное подведение итогов с поощрением лучших, совместное празднование дней рождения и т.д.</w:t>
      </w:r>
    </w:p>
    <w:p w:rsidR="00424291" w:rsidRPr="0095578C" w:rsidRDefault="00D123FC" w:rsidP="00E3761E">
      <w:pPr>
        <w:spacing w:after="0" w:line="240" w:lineRule="auto"/>
        <w:jc w:val="both"/>
        <w:rPr>
          <w:rFonts w:ascii="Times New Roman" w:eastAsia="Times New Roman" w:hAnsi="Times New Roman" w:cs="Times New Roman"/>
          <w:sz w:val="20"/>
          <w:szCs w:val="20"/>
        </w:rPr>
        <w:sectPr w:rsidR="00424291" w:rsidRPr="0095578C" w:rsidSect="00C41EE9">
          <w:pgSz w:w="16834" w:h="11909" w:orient="landscape"/>
          <w:pgMar w:top="1440" w:right="1440" w:bottom="1134" w:left="1440" w:header="0" w:footer="0" w:gutter="0"/>
          <w:cols w:space="720"/>
          <w:noEndnote/>
          <w:docGrid w:linePitch="360"/>
        </w:sectPr>
      </w:pPr>
      <w:r w:rsidRPr="0095578C">
        <w:rPr>
          <w:rFonts w:ascii="Times New Roman" w:eastAsia="Times New Roman" w:hAnsi="Times New Roman" w:cs="Times New Roman"/>
          <w:spacing w:val="20"/>
          <w:sz w:val="20"/>
          <w:szCs w:val="20"/>
        </w:rPr>
        <w:t xml:space="preserve"> занятий.</w:t>
      </w:r>
    </w:p>
    <w:p w:rsidR="00424291" w:rsidRPr="0095578C" w:rsidRDefault="00424291" w:rsidP="00424291">
      <w:pPr>
        <w:tabs>
          <w:tab w:val="left" w:pos="19770"/>
        </w:tabs>
        <w:spacing w:after="0" w:line="240" w:lineRule="auto"/>
        <w:ind w:firstLine="1180"/>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lastRenderedPageBreak/>
        <w:tab/>
        <w:t>] Теннисные травмы и причины травматизма. Спортивный инвен</w:t>
      </w:r>
      <w:r w:rsidRPr="0095578C">
        <w:rPr>
          <w:rFonts w:ascii="Times New Roman" w:eastAsia="Times New Roman" w:hAnsi="Times New Roman" w:cs="Times New Roman"/>
          <w:spacing w:val="20"/>
          <w:sz w:val="20"/>
          <w:szCs w:val="20"/>
        </w:rPr>
        <w:softHyphen/>
        <w:t xml:space="preserve">тарь, оборудование площадок и тренировочных </w:t>
      </w:r>
    </w:p>
    <w:p w:rsidR="00424291" w:rsidRPr="0095578C" w:rsidRDefault="00424291" w:rsidP="009D2AF9">
      <w:pPr>
        <w:tabs>
          <w:tab w:val="left" w:pos="19533"/>
        </w:tabs>
        <w:spacing w:after="0" w:line="240" w:lineRule="auto"/>
        <w:ind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ab/>
        <w:t>1</w:t>
      </w:r>
    </w:p>
    <w:p w:rsidR="00424291" w:rsidRPr="0095578C" w:rsidRDefault="00424291" w:rsidP="00424291">
      <w:pPr>
        <w:spacing w:after="0" w:line="240" w:lineRule="auto"/>
        <w:ind w:firstLine="900"/>
        <w:jc w:val="both"/>
        <w:rPr>
          <w:rFonts w:ascii="Times New Roman" w:eastAsia="Times New Roman" w:hAnsi="Times New Roman" w:cs="Times New Roman"/>
          <w:spacing w:val="20"/>
          <w:sz w:val="20"/>
          <w:szCs w:val="20"/>
        </w:rPr>
      </w:pPr>
    </w:p>
    <w:p w:rsidR="00424291" w:rsidRPr="0095578C" w:rsidRDefault="00424291" w:rsidP="00424291">
      <w:pPr>
        <w:keepNext/>
        <w:keepLines/>
        <w:spacing w:after="0" w:line="240" w:lineRule="auto"/>
        <w:jc w:val="both"/>
        <w:outlineLvl w:val="3"/>
        <w:rPr>
          <w:rFonts w:ascii="Times New Roman" w:eastAsia="Times New Roman" w:hAnsi="Times New Roman" w:cs="Times New Roman"/>
          <w:b/>
          <w:sz w:val="20"/>
          <w:szCs w:val="20"/>
        </w:rPr>
      </w:pPr>
      <w:r w:rsidRPr="0095578C">
        <w:rPr>
          <w:rFonts w:ascii="Times New Roman" w:eastAsia="Times New Roman" w:hAnsi="Times New Roman" w:cs="Times New Roman"/>
          <w:b/>
          <w:spacing w:val="10"/>
          <w:sz w:val="20"/>
          <w:szCs w:val="20"/>
        </w:rPr>
        <w:t xml:space="preserve">3. КОНТРОЛЬ В </w:t>
      </w:r>
      <w:r w:rsidR="00CA65FC" w:rsidRPr="0095578C">
        <w:rPr>
          <w:rFonts w:ascii="Times New Roman" w:eastAsia="Times New Roman" w:hAnsi="Times New Roman" w:cs="Times New Roman"/>
          <w:b/>
          <w:spacing w:val="10"/>
          <w:sz w:val="20"/>
          <w:szCs w:val="20"/>
        </w:rPr>
        <w:t>СПОРТИВНО-ОЗДОРОВИТЕЛЬНОМ</w:t>
      </w:r>
      <w:r w:rsidRPr="0095578C">
        <w:rPr>
          <w:rFonts w:ascii="Times New Roman" w:eastAsia="Times New Roman" w:hAnsi="Times New Roman" w:cs="Times New Roman"/>
          <w:b/>
          <w:spacing w:val="10"/>
          <w:sz w:val="20"/>
          <w:szCs w:val="20"/>
        </w:rPr>
        <w:t xml:space="preserve"> ПРОЦЕССЕ</w:t>
      </w:r>
    </w:p>
    <w:p w:rsidR="00424291" w:rsidRPr="0095578C"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95578C">
        <w:rPr>
          <w:rFonts w:ascii="Times New Roman" w:eastAsia="Times New Roman" w:hAnsi="Times New Roman" w:cs="Times New Roman"/>
          <w:spacing w:val="40"/>
          <w:sz w:val="20"/>
          <w:szCs w:val="20"/>
        </w:rPr>
        <w:t>3.1. ВИДЫ КОНТРОЛЯ</w:t>
      </w:r>
    </w:p>
    <w:p w:rsidR="00424291" w:rsidRPr="0095578C"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ОПЕРАТИВНЫЙ КОНТРОЛЬ</w:t>
      </w:r>
    </w:p>
    <w:p w:rsidR="00424291" w:rsidRPr="0095578C" w:rsidRDefault="00161932" w:rsidP="009D2AF9">
      <w:pPr>
        <w:keepNext/>
        <w:keepLines/>
        <w:spacing w:after="0" w:line="240" w:lineRule="auto"/>
        <w:ind w:firstLine="426"/>
        <w:jc w:val="both"/>
        <w:outlineLvl w:val="3"/>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w:t>
      </w:r>
      <w:r w:rsidR="00424291" w:rsidRPr="0095578C">
        <w:rPr>
          <w:rFonts w:ascii="Times New Roman" w:eastAsia="Times New Roman" w:hAnsi="Times New Roman" w:cs="Times New Roman"/>
          <w:spacing w:val="20"/>
          <w:sz w:val="20"/>
          <w:szCs w:val="20"/>
        </w:rPr>
        <w:t xml:space="preserve">существляется на  занятии за выполняемой работой, реакцией на нее организма спортсмена и отношением к проделываемой работе. </w:t>
      </w:r>
    </w:p>
    <w:p w:rsidR="00931051" w:rsidRPr="0095578C" w:rsidRDefault="00424291" w:rsidP="009D2AF9">
      <w:pPr>
        <w:spacing w:after="0" w:line="240" w:lineRule="auto"/>
        <w:ind w:left="40" w:right="120" w:firstLine="38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Критерием оценки отношения занимающихся к занятиям служит степень проявления занимающимися активности и самостоятельнос</w:t>
      </w:r>
      <w:r w:rsidRPr="0095578C">
        <w:rPr>
          <w:rFonts w:ascii="Times New Roman" w:eastAsia="Times New Roman" w:hAnsi="Times New Roman" w:cs="Times New Roman"/>
          <w:spacing w:val="20"/>
          <w:sz w:val="20"/>
          <w:szCs w:val="20"/>
        </w:rPr>
        <w:softHyphen/>
        <w:t>ти в выполнении упражнений и требований тренера, трудолюбие и настойчивость в преодолении трудностей, сосредоточенность, внима</w:t>
      </w:r>
      <w:r w:rsidRPr="0095578C">
        <w:rPr>
          <w:rFonts w:ascii="Times New Roman" w:eastAsia="Times New Roman" w:hAnsi="Times New Roman" w:cs="Times New Roman"/>
          <w:spacing w:val="20"/>
          <w:sz w:val="20"/>
          <w:szCs w:val="20"/>
        </w:rPr>
        <w:softHyphen/>
        <w:t>ние и дисциплинированность.</w:t>
      </w:r>
    </w:p>
    <w:p w:rsidR="00424291" w:rsidRPr="0095578C" w:rsidRDefault="00424291" w:rsidP="00424291">
      <w:pPr>
        <w:spacing w:after="0" w:line="240" w:lineRule="auto"/>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ЭТАПНЫЙ КОНТРОЛЬ</w:t>
      </w:r>
    </w:p>
    <w:p w:rsidR="00424291" w:rsidRPr="0095578C" w:rsidRDefault="00424291" w:rsidP="009D2AF9">
      <w:pPr>
        <w:spacing w:after="0" w:line="240" w:lineRule="auto"/>
        <w:ind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Этапный контроль предполагает регистрацию нагрузок по перио</w:t>
      </w:r>
      <w:r w:rsidRPr="0095578C">
        <w:rPr>
          <w:rFonts w:ascii="Times New Roman" w:eastAsia="Times New Roman" w:hAnsi="Times New Roman" w:cs="Times New Roman"/>
          <w:spacing w:val="20"/>
          <w:sz w:val="20"/>
          <w:szCs w:val="20"/>
        </w:rPr>
        <w:softHyphen/>
        <w:t xml:space="preserve">дам подготовки или за год в целом. Если один из периодов достаточно длителен, то он может быть разделен на несколько этапов. </w:t>
      </w:r>
      <w:r w:rsidR="00B67E17" w:rsidRPr="0095578C">
        <w:rPr>
          <w:rFonts w:ascii="Times New Roman" w:eastAsia="Times New Roman" w:hAnsi="Times New Roman" w:cs="Times New Roman"/>
          <w:spacing w:val="20"/>
          <w:sz w:val="20"/>
          <w:szCs w:val="20"/>
        </w:rPr>
        <w:t>Э</w:t>
      </w:r>
      <w:r w:rsidRPr="0095578C">
        <w:rPr>
          <w:rFonts w:ascii="Times New Roman" w:eastAsia="Times New Roman" w:hAnsi="Times New Roman" w:cs="Times New Roman"/>
          <w:spacing w:val="20"/>
          <w:sz w:val="20"/>
          <w:szCs w:val="20"/>
        </w:rPr>
        <w:t>тот вид контроля проводится по завершении этапа. На каждом этапе или периоде должны ставиться свои задачи и по окончании этапа или пе</w:t>
      </w:r>
      <w:r w:rsidRPr="0095578C">
        <w:rPr>
          <w:rFonts w:ascii="Times New Roman" w:eastAsia="Times New Roman" w:hAnsi="Times New Roman" w:cs="Times New Roman"/>
          <w:spacing w:val="20"/>
          <w:sz w:val="20"/>
          <w:szCs w:val="20"/>
        </w:rPr>
        <w:softHyphen/>
        <w:t>риода необходимо контролировать их выполнение (общий объем ра</w:t>
      </w:r>
      <w:r w:rsidRPr="0095578C">
        <w:rPr>
          <w:rFonts w:ascii="Times New Roman" w:eastAsia="Times New Roman" w:hAnsi="Times New Roman" w:cs="Times New Roman"/>
          <w:spacing w:val="20"/>
          <w:sz w:val="20"/>
          <w:szCs w:val="20"/>
        </w:rPr>
        <w:softHyphen/>
        <w:t>боты, объем работы для решения каждой из задач и т.п.). Главной за</w:t>
      </w:r>
      <w:r w:rsidRPr="0095578C">
        <w:rPr>
          <w:rFonts w:ascii="Times New Roman" w:eastAsia="Times New Roman" w:hAnsi="Times New Roman" w:cs="Times New Roman"/>
          <w:spacing w:val="20"/>
          <w:sz w:val="20"/>
          <w:szCs w:val="20"/>
        </w:rPr>
        <w:softHyphen/>
        <w:t>дачей контроля будет установление зависимостей между выполненной работой и результатами этой работы на основании оценки показате</w:t>
      </w:r>
      <w:r w:rsidRPr="0095578C">
        <w:rPr>
          <w:rFonts w:ascii="Times New Roman" w:eastAsia="Times New Roman" w:hAnsi="Times New Roman" w:cs="Times New Roman"/>
          <w:spacing w:val="20"/>
          <w:sz w:val="20"/>
          <w:szCs w:val="20"/>
        </w:rPr>
        <w:softHyphen/>
        <w:t>лей соревновательной деятельности и результатов в тестах.</w:t>
      </w:r>
    </w:p>
    <w:p w:rsidR="000249E2" w:rsidRPr="0095578C" w:rsidRDefault="000249E2" w:rsidP="00AB411A">
      <w:pPr>
        <w:spacing w:after="0" w:line="240" w:lineRule="auto"/>
        <w:ind w:right="60"/>
        <w:jc w:val="both"/>
        <w:rPr>
          <w:rFonts w:ascii="Times New Roman" w:eastAsia="Times New Roman" w:hAnsi="Times New Roman" w:cs="Times New Roman"/>
          <w:i/>
          <w:spacing w:val="20"/>
          <w:sz w:val="20"/>
          <w:szCs w:val="20"/>
        </w:rPr>
      </w:pPr>
    </w:p>
    <w:p w:rsidR="000249E2" w:rsidRPr="0095578C" w:rsidRDefault="000249E2" w:rsidP="00AB411A">
      <w:pPr>
        <w:spacing w:after="0" w:line="240" w:lineRule="auto"/>
        <w:ind w:right="60"/>
        <w:jc w:val="both"/>
        <w:rPr>
          <w:rFonts w:ascii="Times New Roman" w:eastAsia="Times New Roman" w:hAnsi="Times New Roman" w:cs="Times New Roman"/>
          <w:i/>
          <w:spacing w:val="20"/>
          <w:sz w:val="20"/>
          <w:szCs w:val="20"/>
        </w:rPr>
      </w:pPr>
    </w:p>
    <w:p w:rsidR="00E4743C" w:rsidRPr="0095578C" w:rsidRDefault="00E4743C" w:rsidP="00AB411A">
      <w:pPr>
        <w:spacing w:after="0" w:line="240" w:lineRule="auto"/>
        <w:ind w:right="60"/>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ТАБЛИЦЫ ОЦЕНКИ ФИЗИЧЕСКОЙ ПОДГОТОВЛЕННОСТИ ТЕННИСИСТОВ И ТЕННЕСИСТОК РАННЕГО ВОЗРАСТА</w:t>
      </w:r>
    </w:p>
    <w:p w:rsidR="00AB411A" w:rsidRPr="0095578C" w:rsidRDefault="00424291" w:rsidP="00AB411A">
      <w:pPr>
        <w:spacing w:after="0" w:line="240" w:lineRule="auto"/>
        <w:ind w:right="60"/>
        <w:jc w:val="both"/>
        <w:rPr>
          <w:rFonts w:ascii="Times New Roman" w:eastAsia="Times New Roman" w:hAnsi="Times New Roman" w:cs="Times New Roman"/>
          <w:i/>
          <w:spacing w:val="20"/>
          <w:sz w:val="20"/>
          <w:szCs w:val="20"/>
        </w:rPr>
      </w:pPr>
      <w:r w:rsidRPr="0095578C">
        <w:rPr>
          <w:rFonts w:ascii="Times New Roman" w:eastAsia="Times New Roman" w:hAnsi="Times New Roman" w:cs="Times New Roman"/>
          <w:i/>
          <w:spacing w:val="20"/>
          <w:sz w:val="20"/>
          <w:szCs w:val="20"/>
        </w:rPr>
        <w:t xml:space="preserve">Таблица </w:t>
      </w:r>
      <w:r w:rsidR="00BF1A11" w:rsidRPr="0095578C">
        <w:rPr>
          <w:rFonts w:ascii="Times New Roman" w:eastAsia="Times New Roman" w:hAnsi="Times New Roman" w:cs="Times New Roman"/>
          <w:i/>
          <w:spacing w:val="20"/>
          <w:sz w:val="20"/>
          <w:szCs w:val="20"/>
        </w:rPr>
        <w:t>5</w:t>
      </w:r>
    </w:p>
    <w:p w:rsidR="00424291" w:rsidRPr="0095578C" w:rsidRDefault="00424291" w:rsidP="00931051">
      <w:pPr>
        <w:spacing w:after="0" w:line="240" w:lineRule="auto"/>
        <w:ind w:left="80" w:right="60" w:firstLine="900"/>
        <w:jc w:val="both"/>
        <w:rPr>
          <w:rFonts w:ascii="Times New Roman" w:eastAsia="Times New Roman" w:hAnsi="Times New Roman" w:cs="Times New Roman"/>
          <w:b/>
          <w:sz w:val="20"/>
          <w:szCs w:val="20"/>
        </w:rPr>
      </w:pPr>
      <w:r w:rsidRPr="0095578C">
        <w:rPr>
          <w:rFonts w:ascii="Times New Roman" w:eastAsia="Times New Roman" w:hAnsi="Times New Roman" w:cs="Times New Roman"/>
          <w:b/>
          <w:spacing w:val="20"/>
          <w:sz w:val="20"/>
          <w:szCs w:val="20"/>
        </w:rPr>
        <w:t>Программа тестирования физической подготовленности</w:t>
      </w:r>
    </w:p>
    <w:tbl>
      <w:tblPr>
        <w:tblStyle w:val="a5"/>
        <w:tblW w:w="0" w:type="auto"/>
        <w:tblLook w:val="04A0"/>
      </w:tblPr>
      <w:tblGrid>
        <w:gridCol w:w="10456"/>
        <w:gridCol w:w="3544"/>
      </w:tblGrid>
      <w:tr w:rsidR="00424291" w:rsidRPr="0095578C" w:rsidTr="000249E2">
        <w:tc>
          <w:tcPr>
            <w:tcW w:w="10456" w:type="dxa"/>
          </w:tcPr>
          <w:p w:rsidR="00424291" w:rsidRPr="0095578C" w:rsidRDefault="00424291" w:rsidP="00EB5C1E">
            <w:pPr>
              <w:jc w:val="both"/>
              <w:rPr>
                <w:rFonts w:ascii="Times New Roman" w:hAnsi="Times New Roman" w:cs="Times New Roman"/>
                <w:b/>
                <w:sz w:val="20"/>
                <w:szCs w:val="20"/>
              </w:rPr>
            </w:pPr>
            <w:r w:rsidRPr="0095578C">
              <w:rPr>
                <w:rFonts w:ascii="Times New Roman" w:hAnsi="Times New Roman" w:cs="Times New Roman"/>
                <w:b/>
                <w:sz w:val="20"/>
                <w:szCs w:val="20"/>
              </w:rPr>
              <w:t>Тесты</w:t>
            </w:r>
          </w:p>
        </w:tc>
        <w:tc>
          <w:tcPr>
            <w:tcW w:w="3544" w:type="dxa"/>
          </w:tcPr>
          <w:p w:rsidR="00424291" w:rsidRPr="0095578C" w:rsidRDefault="00424291" w:rsidP="00EB5C1E">
            <w:pPr>
              <w:jc w:val="both"/>
              <w:rPr>
                <w:rFonts w:ascii="Times New Roman" w:hAnsi="Times New Roman" w:cs="Times New Roman"/>
                <w:b/>
                <w:sz w:val="20"/>
                <w:szCs w:val="20"/>
              </w:rPr>
            </w:pPr>
            <w:r w:rsidRPr="0095578C">
              <w:rPr>
                <w:rFonts w:ascii="Times New Roman" w:hAnsi="Times New Roman" w:cs="Times New Roman"/>
                <w:b/>
                <w:sz w:val="20"/>
                <w:szCs w:val="20"/>
              </w:rPr>
              <w:t>Что оценивается</w:t>
            </w:r>
          </w:p>
        </w:tc>
      </w:tr>
      <w:tr w:rsidR="00424291" w:rsidRPr="0095578C" w:rsidTr="000249E2">
        <w:tc>
          <w:tcPr>
            <w:tcW w:w="10456" w:type="dxa"/>
          </w:tcPr>
          <w:p w:rsidR="00424291" w:rsidRPr="0095578C" w:rsidRDefault="00B67E17" w:rsidP="00EB5C1E">
            <w:pPr>
              <w:jc w:val="both"/>
              <w:rPr>
                <w:rFonts w:ascii="Times New Roman" w:hAnsi="Times New Roman" w:cs="Times New Roman"/>
                <w:sz w:val="20"/>
                <w:szCs w:val="20"/>
              </w:rPr>
            </w:pPr>
            <w:r w:rsidRPr="0095578C">
              <w:rPr>
                <w:rFonts w:ascii="Times New Roman" w:hAnsi="Times New Roman" w:cs="Times New Roman"/>
                <w:sz w:val="20"/>
                <w:szCs w:val="20"/>
              </w:rPr>
              <w:t>1. Бег 30 м (</w:t>
            </w:r>
            <w:r w:rsidR="00424291" w:rsidRPr="0095578C">
              <w:rPr>
                <w:rFonts w:ascii="Times New Roman" w:hAnsi="Times New Roman" w:cs="Times New Roman"/>
                <w:sz w:val="20"/>
                <w:szCs w:val="20"/>
              </w:rPr>
              <w:t>20 м у детей 6-7 лет) Регистрируются время бега с момента начала движения до момента пересечения финишной линии. Тест выполняется 2 раза.</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Учитывается лучший результат</w:t>
            </w:r>
          </w:p>
        </w:tc>
        <w:tc>
          <w:tcPr>
            <w:tcW w:w="3544" w:type="dxa"/>
          </w:tcPr>
          <w:p w:rsidR="00424291" w:rsidRPr="0095578C" w:rsidRDefault="00424291" w:rsidP="000249E2">
            <w:pPr>
              <w:rPr>
                <w:rFonts w:ascii="Times New Roman" w:hAnsi="Times New Roman" w:cs="Times New Roman"/>
                <w:sz w:val="20"/>
                <w:szCs w:val="20"/>
              </w:rPr>
            </w:pPr>
            <w:r w:rsidRPr="0095578C">
              <w:rPr>
                <w:rFonts w:ascii="Times New Roman" w:hAnsi="Times New Roman" w:cs="Times New Roman"/>
                <w:sz w:val="20"/>
                <w:szCs w:val="20"/>
              </w:rPr>
              <w:t xml:space="preserve">Скоростные </w:t>
            </w:r>
          </w:p>
          <w:p w:rsidR="00424291" w:rsidRPr="0095578C" w:rsidRDefault="00424291" w:rsidP="000249E2">
            <w:pPr>
              <w:rPr>
                <w:rFonts w:ascii="Times New Roman" w:hAnsi="Times New Roman" w:cs="Times New Roman"/>
                <w:sz w:val="20"/>
                <w:szCs w:val="20"/>
              </w:rPr>
            </w:pPr>
            <w:r w:rsidRPr="0095578C">
              <w:rPr>
                <w:rFonts w:ascii="Times New Roman" w:hAnsi="Times New Roman" w:cs="Times New Roman"/>
                <w:sz w:val="20"/>
                <w:szCs w:val="20"/>
              </w:rPr>
              <w:t>способности</w:t>
            </w:r>
          </w:p>
        </w:tc>
      </w:tr>
      <w:tr w:rsidR="00424291" w:rsidRPr="0095578C" w:rsidTr="000249E2">
        <w:tc>
          <w:tcPr>
            <w:tcW w:w="10456" w:type="dxa"/>
          </w:tcPr>
          <w:p w:rsidR="00424291" w:rsidRPr="0095578C" w:rsidRDefault="00424291" w:rsidP="00EB5C1E">
            <w:pPr>
              <w:keepNext/>
              <w:keepLines/>
              <w:jc w:val="both"/>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 Бег 30 м (20 м у детей 6-7 лет) из сложного положения - сидя спиной к направлению движения, скрестив ноги и руки.</w:t>
            </w:r>
          </w:p>
          <w:p w:rsidR="00424291" w:rsidRPr="0095578C" w:rsidRDefault="00424291" w:rsidP="00EB5C1E">
            <w:pPr>
              <w:keepNext/>
              <w:keepLines/>
              <w:jc w:val="both"/>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 xml:space="preserve">Тест выполняется 1 раз </w:t>
            </w:r>
          </w:p>
        </w:tc>
        <w:tc>
          <w:tcPr>
            <w:tcW w:w="3544" w:type="dxa"/>
          </w:tcPr>
          <w:p w:rsidR="00424291" w:rsidRPr="0095578C" w:rsidRDefault="00424291" w:rsidP="000249E2">
            <w:pPr>
              <w:keepNext/>
              <w:keepLines/>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Координационные способности</w:t>
            </w:r>
          </w:p>
          <w:p w:rsidR="00424291" w:rsidRPr="0095578C" w:rsidRDefault="00424291" w:rsidP="000249E2">
            <w:pPr>
              <w:keepNext/>
              <w:keepLines/>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lang w:val="en-US"/>
              </w:rPr>
              <w:t>t</w:t>
            </w:r>
            <w:r w:rsidRPr="0095578C">
              <w:rPr>
                <w:rFonts w:ascii="Times New Roman" w:eastAsia="Times New Roman" w:hAnsi="Times New Roman" w:cs="Times New Roman"/>
                <w:sz w:val="20"/>
                <w:szCs w:val="20"/>
              </w:rPr>
              <w:t xml:space="preserve"> 30 м2 – </w:t>
            </w:r>
            <w:r w:rsidRPr="0095578C">
              <w:rPr>
                <w:rFonts w:ascii="Times New Roman" w:eastAsia="Times New Roman" w:hAnsi="Times New Roman" w:cs="Times New Roman"/>
                <w:sz w:val="20"/>
                <w:szCs w:val="20"/>
                <w:lang w:val="en-US"/>
              </w:rPr>
              <w:t>t</w:t>
            </w:r>
            <w:r w:rsidRPr="0095578C">
              <w:rPr>
                <w:rFonts w:ascii="Times New Roman" w:eastAsia="Times New Roman" w:hAnsi="Times New Roman" w:cs="Times New Roman"/>
                <w:sz w:val="20"/>
                <w:szCs w:val="20"/>
              </w:rPr>
              <w:t xml:space="preserve"> 30 м1</w:t>
            </w:r>
          </w:p>
          <w:p w:rsidR="00424291" w:rsidRPr="0095578C" w:rsidRDefault="00424291" w:rsidP="000249E2">
            <w:pPr>
              <w:keepNext/>
              <w:keepLines/>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или</w:t>
            </w:r>
          </w:p>
          <w:p w:rsidR="00424291" w:rsidRPr="0095578C" w:rsidRDefault="00424291" w:rsidP="000249E2">
            <w:pPr>
              <w:keepNext/>
              <w:keepLines/>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lang w:val="en-US"/>
              </w:rPr>
              <w:t xml:space="preserve">t 20 </w:t>
            </w:r>
            <w:r w:rsidRPr="0095578C">
              <w:rPr>
                <w:rFonts w:ascii="Times New Roman" w:eastAsia="Times New Roman" w:hAnsi="Times New Roman" w:cs="Times New Roman"/>
                <w:sz w:val="20"/>
                <w:szCs w:val="20"/>
              </w:rPr>
              <w:t xml:space="preserve">м2 – </w:t>
            </w:r>
            <w:r w:rsidRPr="0095578C">
              <w:rPr>
                <w:rFonts w:ascii="Times New Roman" w:eastAsia="Times New Roman" w:hAnsi="Times New Roman" w:cs="Times New Roman"/>
                <w:sz w:val="20"/>
                <w:szCs w:val="20"/>
                <w:lang w:val="en-US"/>
              </w:rPr>
              <w:t xml:space="preserve">t 20 </w:t>
            </w:r>
            <w:r w:rsidRPr="0095578C">
              <w:rPr>
                <w:rFonts w:ascii="Times New Roman" w:eastAsia="Times New Roman" w:hAnsi="Times New Roman" w:cs="Times New Roman"/>
                <w:sz w:val="20"/>
                <w:szCs w:val="20"/>
              </w:rPr>
              <w:t>м1</w:t>
            </w:r>
          </w:p>
        </w:tc>
      </w:tr>
      <w:tr w:rsidR="00424291" w:rsidRPr="0095578C" w:rsidTr="000249E2">
        <w:tc>
          <w:tcPr>
            <w:tcW w:w="10456" w:type="dxa"/>
          </w:tcPr>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3. Ловля палки</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Тестирующий держит вертикально палку, которую "обхватывает " рукой спортсмен, не прикасаясь к ней.</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После команды "внимание" тестирующий отпускает палку, а спортсмен должен как можно быстрее сжать кулак, чтобы не дать палке проскочить вниз.</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Измеряется часть палки, которая проскакивает до ее сжатия.</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Тест выполняется 3 раза.</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Учитывается лучший результат.</w:t>
            </w:r>
          </w:p>
        </w:tc>
        <w:tc>
          <w:tcPr>
            <w:tcW w:w="3544" w:type="dxa"/>
          </w:tcPr>
          <w:p w:rsidR="00424291" w:rsidRPr="0095578C" w:rsidRDefault="00424291" w:rsidP="000249E2">
            <w:pPr>
              <w:rPr>
                <w:rFonts w:ascii="Times New Roman" w:hAnsi="Times New Roman" w:cs="Times New Roman"/>
                <w:sz w:val="20"/>
                <w:szCs w:val="20"/>
              </w:rPr>
            </w:pPr>
            <w:r w:rsidRPr="0095578C">
              <w:rPr>
                <w:rFonts w:ascii="Times New Roman" w:hAnsi="Times New Roman" w:cs="Times New Roman"/>
                <w:sz w:val="20"/>
                <w:szCs w:val="20"/>
              </w:rPr>
              <w:t xml:space="preserve">Быстрота реакции на </w:t>
            </w:r>
          </w:p>
          <w:p w:rsidR="00424291" w:rsidRPr="0095578C" w:rsidRDefault="00424291" w:rsidP="000249E2">
            <w:pPr>
              <w:rPr>
                <w:rFonts w:ascii="Times New Roman" w:hAnsi="Times New Roman" w:cs="Times New Roman"/>
                <w:sz w:val="20"/>
                <w:szCs w:val="20"/>
              </w:rPr>
            </w:pPr>
            <w:r w:rsidRPr="0095578C">
              <w:rPr>
                <w:rFonts w:ascii="Times New Roman" w:hAnsi="Times New Roman" w:cs="Times New Roman"/>
                <w:sz w:val="20"/>
                <w:szCs w:val="20"/>
              </w:rPr>
              <w:t>Движущийся объект и частично быстрота одиночного движения.</w:t>
            </w:r>
          </w:p>
        </w:tc>
      </w:tr>
      <w:tr w:rsidR="00424291" w:rsidRPr="0095578C" w:rsidTr="000249E2">
        <w:tc>
          <w:tcPr>
            <w:tcW w:w="10456" w:type="dxa"/>
          </w:tcPr>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4*. Прыжок в длину с места толчком двух ног.</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Теннисист выполняет 3 раза прыжок в длину от исходной линии. Измеряется расстояние от исходной линии до пятки, ближайшей к линии.</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Учитывается лучший результат.</w:t>
            </w:r>
          </w:p>
        </w:tc>
        <w:tc>
          <w:tcPr>
            <w:tcW w:w="3544" w:type="dxa"/>
          </w:tcPr>
          <w:p w:rsidR="00424291" w:rsidRPr="0095578C" w:rsidRDefault="00424291" w:rsidP="000249E2">
            <w:pPr>
              <w:rPr>
                <w:rFonts w:ascii="Times New Roman" w:hAnsi="Times New Roman" w:cs="Times New Roman"/>
                <w:sz w:val="20"/>
                <w:szCs w:val="20"/>
              </w:rPr>
            </w:pPr>
            <w:r w:rsidRPr="0095578C">
              <w:rPr>
                <w:rFonts w:ascii="Times New Roman" w:hAnsi="Times New Roman" w:cs="Times New Roman"/>
                <w:sz w:val="20"/>
                <w:szCs w:val="20"/>
              </w:rPr>
              <w:t>Скоростно-силовые способности</w:t>
            </w:r>
          </w:p>
        </w:tc>
      </w:tr>
      <w:tr w:rsidR="00424291" w:rsidRPr="0095578C" w:rsidTr="000249E2">
        <w:tc>
          <w:tcPr>
            <w:tcW w:w="10456" w:type="dxa"/>
          </w:tcPr>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5*. Прыжок вверх с места толчком двух ног.</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lastRenderedPageBreak/>
              <w:t>Наклеить на стену сантиметровую ленту. Предложить спортсмену встать к ней боком, вытянуть вверх руку. Зафиксировать точку на ленте, до которой он дотягивается.</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 xml:space="preserve">Затем спортсмен должен выпрыгнуть как можно выше и коснуться на ленте самой высшей точки. Высчитывается разница между вторым и первым касанием. </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Прыжки повторять три раза.</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Учитывается лучший результат.</w:t>
            </w:r>
          </w:p>
        </w:tc>
        <w:tc>
          <w:tcPr>
            <w:tcW w:w="3544" w:type="dxa"/>
          </w:tcPr>
          <w:p w:rsidR="00424291" w:rsidRPr="0095578C" w:rsidRDefault="00424291" w:rsidP="000249E2">
            <w:pPr>
              <w:rPr>
                <w:rFonts w:ascii="Times New Roman" w:hAnsi="Times New Roman" w:cs="Times New Roman"/>
                <w:sz w:val="20"/>
                <w:szCs w:val="20"/>
              </w:rPr>
            </w:pPr>
            <w:r w:rsidRPr="0095578C">
              <w:rPr>
                <w:rFonts w:ascii="Times New Roman" w:hAnsi="Times New Roman" w:cs="Times New Roman"/>
                <w:sz w:val="20"/>
                <w:szCs w:val="20"/>
              </w:rPr>
              <w:lastRenderedPageBreak/>
              <w:t>Скоростно-силовые способности</w:t>
            </w:r>
          </w:p>
        </w:tc>
      </w:tr>
      <w:tr w:rsidR="00424291" w:rsidRPr="0095578C" w:rsidTr="000249E2">
        <w:tc>
          <w:tcPr>
            <w:tcW w:w="10456" w:type="dxa"/>
          </w:tcPr>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lastRenderedPageBreak/>
              <w:t>6*. Метание набивного мяча.</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Метание выполняется движением подачи 3 раза. Вес мяча-1 кг</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В зачет идет лучший результат.</w:t>
            </w:r>
          </w:p>
        </w:tc>
        <w:tc>
          <w:tcPr>
            <w:tcW w:w="3544" w:type="dxa"/>
          </w:tcPr>
          <w:p w:rsidR="00424291" w:rsidRPr="0095578C" w:rsidRDefault="00424291" w:rsidP="000249E2">
            <w:pPr>
              <w:rPr>
                <w:rFonts w:ascii="Times New Roman" w:hAnsi="Times New Roman" w:cs="Times New Roman"/>
                <w:sz w:val="20"/>
                <w:szCs w:val="20"/>
              </w:rPr>
            </w:pPr>
            <w:r w:rsidRPr="0095578C">
              <w:rPr>
                <w:rFonts w:ascii="Times New Roman" w:hAnsi="Times New Roman" w:cs="Times New Roman"/>
                <w:sz w:val="20"/>
                <w:szCs w:val="20"/>
              </w:rPr>
              <w:t>Скоростно-силовые способности</w:t>
            </w:r>
          </w:p>
        </w:tc>
      </w:tr>
      <w:tr w:rsidR="00424291" w:rsidRPr="0095578C" w:rsidTr="000249E2">
        <w:tc>
          <w:tcPr>
            <w:tcW w:w="10456" w:type="dxa"/>
          </w:tcPr>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7*. "Челнок"</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Максимально быстро пробежать 6 раз ( дети 6-7 лет-4 раза) восьмиметровый отрезок в направлении вправо-влево попеременно вдоль задней линии.</w:t>
            </w:r>
          </w:p>
          <w:p w:rsidR="00424291" w:rsidRPr="0095578C" w:rsidRDefault="00424291" w:rsidP="00EB5C1E">
            <w:pPr>
              <w:jc w:val="both"/>
              <w:rPr>
                <w:rFonts w:ascii="Times New Roman" w:hAnsi="Times New Roman" w:cs="Times New Roman"/>
                <w:sz w:val="20"/>
                <w:szCs w:val="20"/>
              </w:rPr>
            </w:pPr>
            <w:r w:rsidRPr="0095578C">
              <w:rPr>
                <w:rFonts w:ascii="Times New Roman" w:hAnsi="Times New Roman" w:cs="Times New Roman"/>
                <w:sz w:val="20"/>
                <w:szCs w:val="20"/>
              </w:rPr>
              <w:t>Тест выполняется 1 раз</w:t>
            </w:r>
          </w:p>
        </w:tc>
        <w:tc>
          <w:tcPr>
            <w:tcW w:w="3544" w:type="dxa"/>
          </w:tcPr>
          <w:p w:rsidR="00424291" w:rsidRPr="0095578C" w:rsidRDefault="00424291" w:rsidP="000249E2">
            <w:pPr>
              <w:rPr>
                <w:rFonts w:ascii="Times New Roman" w:hAnsi="Times New Roman" w:cs="Times New Roman"/>
                <w:sz w:val="20"/>
                <w:szCs w:val="20"/>
              </w:rPr>
            </w:pPr>
            <w:r w:rsidRPr="0095578C">
              <w:rPr>
                <w:rFonts w:ascii="Times New Roman" w:hAnsi="Times New Roman" w:cs="Times New Roman"/>
                <w:sz w:val="20"/>
                <w:szCs w:val="20"/>
              </w:rPr>
              <w:t>Алактатно-анаэробная выносливость, во многом определяющая возможность разыгрывать очко, длительностью до 10с</w:t>
            </w:r>
          </w:p>
        </w:tc>
      </w:tr>
    </w:tbl>
    <w:p w:rsidR="009D2AF9" w:rsidRPr="0095578C" w:rsidRDefault="009D2AF9" w:rsidP="00161932">
      <w:pPr>
        <w:spacing w:after="0" w:line="240" w:lineRule="auto"/>
        <w:jc w:val="both"/>
        <w:rPr>
          <w:rFonts w:ascii="Times New Roman" w:eastAsia="Times New Roman" w:hAnsi="Times New Roman" w:cs="Times New Roman"/>
          <w:i/>
          <w:spacing w:val="20"/>
          <w:sz w:val="20"/>
          <w:szCs w:val="20"/>
        </w:rPr>
      </w:pPr>
    </w:p>
    <w:p w:rsidR="00E4743C" w:rsidRPr="0095578C" w:rsidRDefault="00E4743C" w:rsidP="000249E2">
      <w:pPr>
        <w:keepNext/>
        <w:keepLines/>
        <w:spacing w:after="0" w:line="240" w:lineRule="auto"/>
        <w:jc w:val="both"/>
        <w:outlineLvl w:val="8"/>
        <w:rPr>
          <w:rFonts w:ascii="Times New Roman" w:eastAsia="Times New Roman" w:hAnsi="Times New Roman" w:cs="Times New Roman"/>
          <w:spacing w:val="20"/>
          <w:sz w:val="20"/>
          <w:szCs w:val="20"/>
        </w:rPr>
      </w:pPr>
    </w:p>
    <w:p w:rsidR="000249E2" w:rsidRPr="0095578C" w:rsidRDefault="000249E2" w:rsidP="000249E2">
      <w:pPr>
        <w:keepNext/>
        <w:keepLines/>
        <w:spacing w:after="0" w:line="240" w:lineRule="auto"/>
        <w:jc w:val="both"/>
        <w:outlineLvl w:val="8"/>
        <w:rPr>
          <w:rFonts w:ascii="Times New Roman" w:eastAsia="Times New Roman" w:hAnsi="Times New Roman" w:cs="Times New Roman"/>
          <w:i/>
          <w:sz w:val="20"/>
          <w:szCs w:val="20"/>
        </w:rPr>
      </w:pPr>
      <w:r w:rsidRPr="0095578C">
        <w:rPr>
          <w:rFonts w:ascii="Times New Roman" w:eastAsia="Times New Roman" w:hAnsi="Times New Roman" w:cs="Times New Roman"/>
          <w:spacing w:val="20"/>
          <w:sz w:val="20"/>
          <w:szCs w:val="20"/>
        </w:rPr>
        <w:t>3.2 ТАБЛИЦЫ ОЦЕНКИ ФИЗИЧЕСКОЙ</w:t>
      </w:r>
      <w:r w:rsidRPr="0095578C">
        <w:rPr>
          <w:rFonts w:ascii="Times New Roman" w:eastAsia="Times New Roman" w:hAnsi="Times New Roman" w:cs="Times New Roman"/>
          <w:i/>
          <w:sz w:val="20"/>
          <w:szCs w:val="20"/>
        </w:rPr>
        <w:t xml:space="preserve"> </w:t>
      </w:r>
      <w:r w:rsidRPr="0095578C">
        <w:rPr>
          <w:rFonts w:ascii="Times New Roman" w:eastAsia="Times New Roman" w:hAnsi="Times New Roman" w:cs="Times New Roman"/>
          <w:spacing w:val="20"/>
          <w:sz w:val="20"/>
          <w:szCs w:val="20"/>
        </w:rPr>
        <w:t>ПОДГОТОВЛЕННОСТИ ТЕННИСИСТОВ И ТЕННЕСИСТОК РАННЕГО ВОЗРАСТА</w:t>
      </w:r>
    </w:p>
    <w:p w:rsidR="000249E2" w:rsidRPr="0095578C" w:rsidRDefault="000249E2" w:rsidP="000249E2">
      <w:pPr>
        <w:keepNext/>
        <w:keepLines/>
        <w:spacing w:after="0" w:line="240" w:lineRule="auto"/>
        <w:jc w:val="both"/>
        <w:outlineLvl w:val="8"/>
        <w:rPr>
          <w:rFonts w:ascii="Times New Roman" w:eastAsia="Times New Roman" w:hAnsi="Times New Roman" w:cs="Times New Roman"/>
          <w:i/>
          <w:sz w:val="20"/>
          <w:szCs w:val="20"/>
        </w:rPr>
      </w:pPr>
      <w:r w:rsidRPr="0095578C">
        <w:rPr>
          <w:rFonts w:ascii="Times New Roman" w:eastAsia="Times New Roman" w:hAnsi="Times New Roman" w:cs="Times New Roman"/>
          <w:i/>
          <w:sz w:val="20"/>
          <w:szCs w:val="20"/>
        </w:rPr>
        <w:t xml:space="preserve">Таблица </w:t>
      </w:r>
      <w:r w:rsidR="00BF1A11" w:rsidRPr="0095578C">
        <w:rPr>
          <w:rFonts w:ascii="Times New Roman" w:eastAsia="Times New Roman" w:hAnsi="Times New Roman" w:cs="Times New Roman"/>
          <w:i/>
          <w:sz w:val="20"/>
          <w:szCs w:val="20"/>
        </w:rPr>
        <w:t>6</w:t>
      </w:r>
      <w:r w:rsidRPr="0095578C">
        <w:rPr>
          <w:rFonts w:ascii="Times New Roman" w:eastAsia="Times New Roman" w:hAnsi="Times New Roman" w:cs="Times New Roman"/>
          <w:i/>
          <w:sz w:val="20"/>
          <w:szCs w:val="20"/>
        </w:rPr>
        <w:t xml:space="preserve">                                                                                                       </w:t>
      </w:r>
    </w:p>
    <w:p w:rsidR="000249E2" w:rsidRPr="0095578C" w:rsidRDefault="000249E2" w:rsidP="000249E2">
      <w:pPr>
        <w:keepNext/>
        <w:keepLines/>
        <w:spacing w:after="0" w:line="240" w:lineRule="auto"/>
        <w:jc w:val="both"/>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 xml:space="preserve">Оценка физической подготовленности </w:t>
      </w:r>
    </w:p>
    <w:tbl>
      <w:tblPr>
        <w:tblStyle w:val="a5"/>
        <w:tblW w:w="13715" w:type="dxa"/>
        <w:tblLayout w:type="fixed"/>
        <w:tblLook w:val="04A0"/>
      </w:tblPr>
      <w:tblGrid>
        <w:gridCol w:w="3510"/>
        <w:gridCol w:w="851"/>
        <w:gridCol w:w="850"/>
        <w:gridCol w:w="851"/>
        <w:gridCol w:w="850"/>
        <w:gridCol w:w="851"/>
        <w:gridCol w:w="992"/>
        <w:gridCol w:w="992"/>
        <w:gridCol w:w="992"/>
        <w:gridCol w:w="992"/>
        <w:gridCol w:w="992"/>
        <w:gridCol w:w="992"/>
      </w:tblGrid>
      <w:tr w:rsidR="000249E2" w:rsidRPr="0095578C" w:rsidTr="00CA65FC">
        <w:tc>
          <w:tcPr>
            <w:tcW w:w="3510" w:type="dxa"/>
          </w:tcPr>
          <w:p w:rsidR="000249E2" w:rsidRPr="0095578C" w:rsidRDefault="000249E2" w:rsidP="00CA65FC">
            <w:pPr>
              <w:keepNext/>
              <w:keepLines/>
              <w:jc w:val="both"/>
              <w:outlineLvl w:val="8"/>
              <w:rPr>
                <w:rFonts w:ascii="Times New Roman" w:eastAsia="Times New Roman" w:hAnsi="Times New Roman" w:cs="Times New Roman"/>
                <w:b/>
                <w:sz w:val="20"/>
                <w:szCs w:val="20"/>
              </w:rPr>
            </w:pPr>
          </w:p>
        </w:tc>
        <w:tc>
          <w:tcPr>
            <w:tcW w:w="4253" w:type="dxa"/>
            <w:gridSpan w:val="5"/>
          </w:tcPr>
          <w:p w:rsidR="000249E2" w:rsidRPr="0095578C" w:rsidRDefault="000249E2" w:rsidP="00CA65FC">
            <w:pPr>
              <w:keepNext/>
              <w:keepLines/>
              <w:jc w:val="center"/>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Девочки</w:t>
            </w:r>
          </w:p>
        </w:tc>
        <w:tc>
          <w:tcPr>
            <w:tcW w:w="4960" w:type="dxa"/>
            <w:gridSpan w:val="5"/>
          </w:tcPr>
          <w:p w:rsidR="000249E2" w:rsidRPr="0095578C" w:rsidRDefault="000249E2" w:rsidP="00CA65FC">
            <w:pPr>
              <w:keepNext/>
              <w:keepLines/>
              <w:jc w:val="center"/>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Мальчики</w:t>
            </w:r>
          </w:p>
        </w:tc>
        <w:tc>
          <w:tcPr>
            <w:tcW w:w="992" w:type="dxa"/>
          </w:tcPr>
          <w:p w:rsidR="000249E2" w:rsidRPr="0095578C" w:rsidRDefault="000249E2" w:rsidP="00CA65FC">
            <w:pPr>
              <w:keepNext/>
              <w:keepLines/>
              <w:jc w:val="both"/>
              <w:outlineLvl w:val="8"/>
              <w:rPr>
                <w:rFonts w:ascii="Times New Roman" w:eastAsia="Times New Roman" w:hAnsi="Times New Roman" w:cs="Times New Roman"/>
                <w:b/>
                <w:sz w:val="20"/>
                <w:szCs w:val="20"/>
              </w:rPr>
            </w:pPr>
          </w:p>
        </w:tc>
      </w:tr>
      <w:tr w:rsidR="000249E2" w:rsidRPr="0095578C" w:rsidTr="00CA65FC">
        <w:tc>
          <w:tcPr>
            <w:tcW w:w="3510" w:type="dxa"/>
            <w:vMerge w:val="restart"/>
          </w:tcPr>
          <w:p w:rsidR="000249E2" w:rsidRPr="0095578C" w:rsidRDefault="000249E2" w:rsidP="00CA65FC">
            <w:pPr>
              <w:keepNext/>
              <w:keepLines/>
              <w:jc w:val="both"/>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Тест</w:t>
            </w:r>
          </w:p>
        </w:tc>
        <w:tc>
          <w:tcPr>
            <w:tcW w:w="9213" w:type="dxa"/>
            <w:gridSpan w:val="10"/>
          </w:tcPr>
          <w:p w:rsidR="000249E2" w:rsidRPr="0095578C" w:rsidRDefault="000249E2" w:rsidP="00CA65FC">
            <w:pPr>
              <w:keepNext/>
              <w:keepLines/>
              <w:jc w:val="center"/>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Возраст</w:t>
            </w:r>
          </w:p>
        </w:tc>
        <w:tc>
          <w:tcPr>
            <w:tcW w:w="992" w:type="dxa"/>
          </w:tcPr>
          <w:p w:rsidR="000249E2" w:rsidRPr="0095578C" w:rsidRDefault="000249E2" w:rsidP="00CA65FC">
            <w:pPr>
              <w:keepNext/>
              <w:keepLines/>
              <w:jc w:val="both"/>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Оценка</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7</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8</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9</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10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b/>
                <w:sz w:val="20"/>
                <w:szCs w:val="20"/>
              </w:rPr>
            </w:pPr>
            <w:r w:rsidRPr="0095578C">
              <w:rPr>
                <w:rFonts w:ascii="Times New Roman" w:eastAsia="Times New Roman" w:hAnsi="Times New Roman" w:cs="Times New Roman"/>
                <w:b/>
                <w:sz w:val="20"/>
                <w:szCs w:val="20"/>
              </w:rPr>
              <w:t>11</w:t>
            </w:r>
          </w:p>
        </w:tc>
        <w:tc>
          <w:tcPr>
            <w:tcW w:w="992" w:type="dxa"/>
          </w:tcPr>
          <w:p w:rsidR="000249E2" w:rsidRPr="0095578C" w:rsidRDefault="000249E2" w:rsidP="00CA65FC">
            <w:pPr>
              <w:jc w:val="center"/>
              <w:rPr>
                <w:rFonts w:ascii="Times New Roman" w:hAnsi="Times New Roman" w:cs="Times New Roman"/>
                <w:b/>
                <w:sz w:val="20"/>
                <w:szCs w:val="20"/>
              </w:rPr>
            </w:pPr>
            <w:r w:rsidRPr="0095578C">
              <w:rPr>
                <w:rFonts w:ascii="Times New Roman" w:hAnsi="Times New Roman" w:cs="Times New Roman"/>
                <w:b/>
                <w:sz w:val="20"/>
                <w:szCs w:val="20"/>
              </w:rPr>
              <w:t>7</w:t>
            </w:r>
          </w:p>
        </w:tc>
        <w:tc>
          <w:tcPr>
            <w:tcW w:w="992" w:type="dxa"/>
          </w:tcPr>
          <w:p w:rsidR="000249E2" w:rsidRPr="0095578C" w:rsidRDefault="000249E2" w:rsidP="00CA65FC">
            <w:pPr>
              <w:jc w:val="center"/>
              <w:rPr>
                <w:rFonts w:ascii="Times New Roman" w:hAnsi="Times New Roman" w:cs="Times New Roman"/>
                <w:b/>
                <w:sz w:val="20"/>
                <w:szCs w:val="20"/>
              </w:rPr>
            </w:pPr>
            <w:r w:rsidRPr="0095578C">
              <w:rPr>
                <w:rFonts w:ascii="Times New Roman" w:hAnsi="Times New Roman" w:cs="Times New Roman"/>
                <w:b/>
                <w:sz w:val="20"/>
                <w:szCs w:val="20"/>
              </w:rPr>
              <w:t>8</w:t>
            </w:r>
          </w:p>
        </w:tc>
        <w:tc>
          <w:tcPr>
            <w:tcW w:w="992" w:type="dxa"/>
          </w:tcPr>
          <w:p w:rsidR="000249E2" w:rsidRPr="0095578C" w:rsidRDefault="000249E2" w:rsidP="00CA65FC">
            <w:pPr>
              <w:jc w:val="center"/>
              <w:rPr>
                <w:rFonts w:ascii="Times New Roman" w:hAnsi="Times New Roman" w:cs="Times New Roman"/>
                <w:b/>
                <w:sz w:val="20"/>
                <w:szCs w:val="20"/>
              </w:rPr>
            </w:pPr>
            <w:r w:rsidRPr="0095578C">
              <w:rPr>
                <w:rFonts w:ascii="Times New Roman" w:hAnsi="Times New Roman" w:cs="Times New Roman"/>
                <w:b/>
                <w:sz w:val="20"/>
                <w:szCs w:val="20"/>
              </w:rPr>
              <w:t>9</w:t>
            </w:r>
          </w:p>
        </w:tc>
        <w:tc>
          <w:tcPr>
            <w:tcW w:w="992" w:type="dxa"/>
          </w:tcPr>
          <w:p w:rsidR="000249E2" w:rsidRPr="0095578C" w:rsidRDefault="000249E2" w:rsidP="00CA65FC">
            <w:pPr>
              <w:jc w:val="center"/>
              <w:rPr>
                <w:rFonts w:ascii="Times New Roman" w:hAnsi="Times New Roman" w:cs="Times New Roman"/>
                <w:b/>
                <w:sz w:val="20"/>
                <w:szCs w:val="20"/>
              </w:rPr>
            </w:pPr>
            <w:r w:rsidRPr="0095578C">
              <w:rPr>
                <w:rFonts w:ascii="Times New Roman" w:hAnsi="Times New Roman" w:cs="Times New Roman"/>
                <w:b/>
                <w:sz w:val="20"/>
                <w:szCs w:val="20"/>
              </w:rPr>
              <w:t>10</w:t>
            </w:r>
          </w:p>
        </w:tc>
        <w:tc>
          <w:tcPr>
            <w:tcW w:w="992" w:type="dxa"/>
          </w:tcPr>
          <w:p w:rsidR="000249E2" w:rsidRPr="0095578C" w:rsidRDefault="000249E2" w:rsidP="00CA65FC">
            <w:pPr>
              <w:jc w:val="center"/>
              <w:rPr>
                <w:rFonts w:ascii="Times New Roman" w:hAnsi="Times New Roman" w:cs="Times New Roman"/>
                <w:b/>
                <w:sz w:val="20"/>
                <w:szCs w:val="20"/>
              </w:rPr>
            </w:pPr>
            <w:r w:rsidRPr="0095578C">
              <w:rPr>
                <w:rFonts w:ascii="Times New Roman" w:hAnsi="Times New Roman" w:cs="Times New Roman"/>
                <w:b/>
                <w:sz w:val="20"/>
                <w:szCs w:val="20"/>
              </w:rPr>
              <w:t>11</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r>
      <w:tr w:rsidR="000249E2" w:rsidRPr="0095578C" w:rsidTr="00CA65FC">
        <w:tc>
          <w:tcPr>
            <w:tcW w:w="3510" w:type="dxa"/>
            <w:vMerge w:val="restart"/>
          </w:tcPr>
          <w:p w:rsidR="000249E2" w:rsidRPr="0095578C" w:rsidRDefault="000249E2" w:rsidP="00CA65FC">
            <w:pPr>
              <w:keepNext/>
              <w:keepLines/>
              <w:jc w:val="both"/>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Бег 20 м, (с)</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4,1</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3,9</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Отл.</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4,4</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4,2</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Хор.</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4,7</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4,5</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Уд.</w:t>
            </w:r>
          </w:p>
        </w:tc>
      </w:tr>
      <w:tr w:rsidR="000249E2" w:rsidRPr="0095578C" w:rsidTr="00CA65FC">
        <w:tc>
          <w:tcPr>
            <w:tcW w:w="3510" w:type="dxa"/>
            <w:vMerge w:val="restart"/>
          </w:tcPr>
          <w:p w:rsidR="000249E2" w:rsidRPr="0095578C" w:rsidRDefault="000249E2" w:rsidP="00CA65FC">
            <w:pPr>
              <w:keepNext/>
              <w:keepLines/>
              <w:jc w:val="both"/>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Бег 30 м, (с)</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5,4</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5,2</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4,8</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5,3</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5.1</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4,8</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4,7</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Отл.</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5,7</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5,5</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5,3</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5,1</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5,6</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5,4</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5.1</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5.0</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Хор.</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6,0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5,8</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5,6</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5,4</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5,9</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5.7</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5,4</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5.3</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Уд.</w:t>
            </w:r>
          </w:p>
        </w:tc>
      </w:tr>
      <w:tr w:rsidR="000249E2" w:rsidRPr="0095578C" w:rsidTr="00CA65FC">
        <w:tc>
          <w:tcPr>
            <w:tcW w:w="3510" w:type="dxa"/>
            <w:vMerge w:val="restart"/>
          </w:tcPr>
          <w:p w:rsidR="000249E2" w:rsidRPr="0095578C" w:rsidRDefault="000249E2" w:rsidP="00CA65FC">
            <w:pPr>
              <w:keepNext/>
              <w:keepLines/>
              <w:jc w:val="both"/>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Прыжок вверх, (см)</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27</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31</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35</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37</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39</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33</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36</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39</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42</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Отл.</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23</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27</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31</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33</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26</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29</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32</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38</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Хор</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19</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23</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27</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29</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31</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22</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28</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31</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34</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Уд</w:t>
            </w:r>
          </w:p>
        </w:tc>
      </w:tr>
      <w:tr w:rsidR="000249E2" w:rsidRPr="0095578C" w:rsidTr="00CA65FC">
        <w:tc>
          <w:tcPr>
            <w:tcW w:w="3510" w:type="dxa"/>
            <w:vMerge w:val="restart"/>
          </w:tcPr>
          <w:p w:rsidR="000249E2" w:rsidRPr="0095578C" w:rsidRDefault="000249E2" w:rsidP="00CA65FC">
            <w:pPr>
              <w:keepNext/>
              <w:keepLines/>
              <w:jc w:val="both"/>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Прыжок в длину, (см)</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150</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170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180</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190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200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155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175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185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195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205</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Отл</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135</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155</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165</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175</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185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140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160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170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180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190</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Хор</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120</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140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150</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160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170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125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145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155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165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175</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Уд</w:t>
            </w:r>
          </w:p>
        </w:tc>
      </w:tr>
      <w:tr w:rsidR="000249E2" w:rsidRPr="0095578C" w:rsidTr="00CA65FC">
        <w:tc>
          <w:tcPr>
            <w:tcW w:w="3510" w:type="dxa"/>
            <w:vMerge w:val="restart"/>
          </w:tcPr>
          <w:p w:rsidR="000249E2" w:rsidRPr="0095578C" w:rsidRDefault="000249E2" w:rsidP="00CA65FC">
            <w:pPr>
              <w:keepNext/>
              <w:keepLines/>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Бросок мяча (1 кг) движением подачи,  (м)</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7</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8</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9,5</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11</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6</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7</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8</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13</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Отл</w:t>
            </w:r>
          </w:p>
        </w:tc>
      </w:tr>
      <w:tr w:rsidR="000249E2" w:rsidRPr="0095578C" w:rsidTr="00CA65FC">
        <w:tc>
          <w:tcPr>
            <w:tcW w:w="3510" w:type="dxa"/>
            <w:vMerge/>
          </w:tcPr>
          <w:p w:rsidR="000249E2" w:rsidRPr="0095578C" w:rsidRDefault="000249E2" w:rsidP="00CA65FC">
            <w:pPr>
              <w:keepNext/>
              <w:keepLines/>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4</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6</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7</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8,5</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9,5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6</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7</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9</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11,5</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Хор</w:t>
            </w:r>
          </w:p>
        </w:tc>
      </w:tr>
      <w:tr w:rsidR="000249E2" w:rsidRPr="0095578C" w:rsidTr="00CA65FC">
        <w:tc>
          <w:tcPr>
            <w:tcW w:w="3510" w:type="dxa"/>
            <w:vMerge/>
          </w:tcPr>
          <w:p w:rsidR="000249E2" w:rsidRPr="0095578C" w:rsidRDefault="000249E2" w:rsidP="00CA65FC">
            <w:pPr>
              <w:keepNext/>
              <w:keepLines/>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6</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7</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8</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4</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6</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8</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10</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уд</w:t>
            </w:r>
          </w:p>
        </w:tc>
      </w:tr>
      <w:tr w:rsidR="000249E2" w:rsidRPr="0095578C" w:rsidTr="00CA65FC">
        <w:tc>
          <w:tcPr>
            <w:tcW w:w="3510" w:type="dxa"/>
            <w:vMerge w:val="restart"/>
          </w:tcPr>
          <w:p w:rsidR="000249E2" w:rsidRPr="0095578C" w:rsidRDefault="000249E2" w:rsidP="00CA65FC">
            <w:pPr>
              <w:keepNext/>
              <w:keepLines/>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Челнок" (4*8), (с)</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10,0</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10,0</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Отл</w:t>
            </w:r>
          </w:p>
        </w:tc>
      </w:tr>
      <w:tr w:rsidR="000249E2" w:rsidRPr="0095578C" w:rsidTr="00CA65FC">
        <w:tc>
          <w:tcPr>
            <w:tcW w:w="3510" w:type="dxa"/>
            <w:vMerge/>
          </w:tcPr>
          <w:p w:rsidR="000249E2" w:rsidRPr="0095578C" w:rsidRDefault="000249E2" w:rsidP="00CA65FC">
            <w:pPr>
              <w:keepNext/>
              <w:keepLines/>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11,5</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11,5</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Хор</w:t>
            </w:r>
          </w:p>
        </w:tc>
      </w:tr>
      <w:tr w:rsidR="000249E2" w:rsidRPr="0095578C" w:rsidTr="00CA65FC">
        <w:tc>
          <w:tcPr>
            <w:tcW w:w="3510" w:type="dxa"/>
            <w:vMerge/>
          </w:tcPr>
          <w:p w:rsidR="000249E2" w:rsidRPr="0095578C" w:rsidRDefault="000249E2" w:rsidP="00CA65FC">
            <w:pPr>
              <w:keepNext/>
              <w:keepLines/>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13,0</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13,0</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Уд</w:t>
            </w:r>
          </w:p>
        </w:tc>
      </w:tr>
      <w:tr w:rsidR="000249E2" w:rsidRPr="0095578C" w:rsidTr="00CA65FC">
        <w:tc>
          <w:tcPr>
            <w:tcW w:w="3510" w:type="dxa"/>
            <w:vMerge w:val="restart"/>
          </w:tcPr>
          <w:p w:rsidR="000249E2" w:rsidRPr="0095578C" w:rsidRDefault="000249E2" w:rsidP="00CA65FC">
            <w:pPr>
              <w:keepNext/>
              <w:keepLines/>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"Челнок"(6*8), (с)</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15,3</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14,8</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14,3</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13,8</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15,1</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14,6</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14,1</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13,6</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Отл</w:t>
            </w:r>
          </w:p>
        </w:tc>
      </w:tr>
      <w:tr w:rsidR="000249E2" w:rsidRPr="0095578C" w:rsidTr="00CA65FC">
        <w:tc>
          <w:tcPr>
            <w:tcW w:w="3510" w:type="dxa"/>
            <w:vMerge/>
          </w:tcPr>
          <w:p w:rsidR="000249E2" w:rsidRPr="0095578C" w:rsidRDefault="000249E2" w:rsidP="00CA65FC">
            <w:pPr>
              <w:keepNext/>
              <w:keepLines/>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15,7</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15,2</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14,7</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14,2</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15,5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15,0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14,5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14,0</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Хор</w:t>
            </w:r>
          </w:p>
        </w:tc>
      </w:tr>
      <w:tr w:rsidR="000249E2" w:rsidRPr="0095578C" w:rsidTr="00CA65FC">
        <w:tc>
          <w:tcPr>
            <w:tcW w:w="3510" w:type="dxa"/>
            <w:vMerge/>
          </w:tcPr>
          <w:p w:rsidR="000249E2" w:rsidRPr="0095578C" w:rsidRDefault="000249E2" w:rsidP="00CA65FC">
            <w:pPr>
              <w:keepNext/>
              <w:keepLines/>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16,1</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15,6</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15,1</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14,6</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15,9</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15,4</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14,9</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14,4</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Уд</w:t>
            </w:r>
          </w:p>
        </w:tc>
      </w:tr>
      <w:tr w:rsidR="000249E2" w:rsidRPr="0095578C" w:rsidTr="00CA65FC">
        <w:tc>
          <w:tcPr>
            <w:tcW w:w="3510" w:type="dxa"/>
            <w:vMerge w:val="restart"/>
          </w:tcPr>
          <w:p w:rsidR="000249E2" w:rsidRPr="0095578C" w:rsidRDefault="000249E2" w:rsidP="00CA65FC">
            <w:pPr>
              <w:keepNext/>
              <w:keepLines/>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Ловля палки, (см)</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4</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4</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Отл</w:t>
            </w:r>
          </w:p>
        </w:tc>
      </w:tr>
      <w:tr w:rsidR="000249E2" w:rsidRPr="0095578C" w:rsidTr="00CA65FC">
        <w:tc>
          <w:tcPr>
            <w:tcW w:w="3510" w:type="dxa"/>
            <w:vMerge/>
          </w:tcPr>
          <w:p w:rsidR="000249E2" w:rsidRPr="0095578C" w:rsidRDefault="000249E2" w:rsidP="00CA65FC">
            <w:pPr>
              <w:keepNext/>
              <w:keepLines/>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8</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6</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6</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4</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8</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6</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6</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4</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Хор</w:t>
            </w:r>
          </w:p>
        </w:tc>
      </w:tr>
      <w:tr w:rsidR="000249E2" w:rsidRPr="0095578C" w:rsidTr="00CA65FC">
        <w:tc>
          <w:tcPr>
            <w:tcW w:w="3510" w:type="dxa"/>
            <w:vMerge/>
          </w:tcPr>
          <w:p w:rsidR="000249E2" w:rsidRPr="0095578C" w:rsidRDefault="000249E2" w:rsidP="00CA65FC">
            <w:pPr>
              <w:keepNext/>
              <w:keepLines/>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12</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9</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9</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7</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6</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12</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9</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9</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7</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6</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Уд</w:t>
            </w:r>
          </w:p>
        </w:tc>
      </w:tr>
      <w:tr w:rsidR="000249E2" w:rsidRPr="0095578C" w:rsidTr="00CA65FC">
        <w:tc>
          <w:tcPr>
            <w:tcW w:w="3510" w:type="dxa"/>
            <w:vMerge w:val="restart"/>
          </w:tcPr>
          <w:p w:rsidR="000249E2" w:rsidRPr="0095578C" w:rsidRDefault="000249E2" w:rsidP="00CA65FC">
            <w:pPr>
              <w:keepNext/>
              <w:keepLines/>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Прыжки на координацию,  (см)</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2,5</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2,0</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2,0</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Отл</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4.5</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4,0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3,5</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4,5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4,0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3,5</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Хор</w:t>
            </w:r>
          </w:p>
        </w:tc>
      </w:tr>
      <w:tr w:rsidR="000249E2" w:rsidRPr="0095578C" w:rsidTr="00CA65FC">
        <w:tc>
          <w:tcPr>
            <w:tcW w:w="3510" w:type="dxa"/>
            <w:vMerge/>
          </w:tcPr>
          <w:p w:rsidR="000249E2" w:rsidRPr="0095578C" w:rsidRDefault="000249E2" w:rsidP="00CA65FC">
            <w:pPr>
              <w:keepNext/>
              <w:keepLines/>
              <w:jc w:val="both"/>
              <w:outlineLvl w:val="8"/>
              <w:rPr>
                <w:rFonts w:ascii="Times New Roman" w:eastAsia="Times New Roman" w:hAnsi="Times New Roman" w:cs="Times New Roman"/>
                <w:sz w:val="20"/>
                <w:szCs w:val="20"/>
              </w:rPr>
            </w:pP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6,5</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6,0</w:t>
            </w:r>
          </w:p>
        </w:tc>
        <w:tc>
          <w:tcPr>
            <w:tcW w:w="850"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6,0</w:t>
            </w:r>
          </w:p>
        </w:tc>
        <w:tc>
          <w:tcPr>
            <w:tcW w:w="851"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5,0</w:t>
            </w:r>
          </w:p>
        </w:tc>
        <w:tc>
          <w:tcPr>
            <w:tcW w:w="992" w:type="dxa"/>
          </w:tcPr>
          <w:p w:rsidR="000249E2" w:rsidRPr="0095578C" w:rsidRDefault="000249E2" w:rsidP="00CA65FC">
            <w:pPr>
              <w:jc w:val="center"/>
              <w:rPr>
                <w:rFonts w:ascii="Times New Roman" w:hAnsi="Times New Roman" w:cs="Times New Roman"/>
                <w:sz w:val="20"/>
                <w:szCs w:val="20"/>
              </w:rPr>
            </w:pP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6,5</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6,0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6,0</w:t>
            </w:r>
          </w:p>
        </w:tc>
        <w:tc>
          <w:tcPr>
            <w:tcW w:w="992" w:type="dxa"/>
          </w:tcPr>
          <w:p w:rsidR="000249E2" w:rsidRPr="0095578C" w:rsidRDefault="000249E2" w:rsidP="00CA65FC">
            <w:pPr>
              <w:jc w:val="center"/>
              <w:rPr>
                <w:rFonts w:ascii="Times New Roman" w:hAnsi="Times New Roman" w:cs="Times New Roman"/>
                <w:sz w:val="20"/>
                <w:szCs w:val="20"/>
              </w:rPr>
            </w:pPr>
            <w:r w:rsidRPr="0095578C">
              <w:rPr>
                <w:rFonts w:ascii="Times New Roman" w:hAnsi="Times New Roman" w:cs="Times New Roman"/>
                <w:sz w:val="20"/>
                <w:szCs w:val="20"/>
              </w:rPr>
              <w:t>5,0</w:t>
            </w:r>
          </w:p>
        </w:tc>
        <w:tc>
          <w:tcPr>
            <w:tcW w:w="992" w:type="dxa"/>
          </w:tcPr>
          <w:p w:rsidR="000249E2" w:rsidRPr="0095578C" w:rsidRDefault="000249E2" w:rsidP="00CA65FC">
            <w:pPr>
              <w:keepNext/>
              <w:keepLines/>
              <w:jc w:val="center"/>
              <w:outlineLvl w:val="8"/>
              <w:rPr>
                <w:rFonts w:ascii="Times New Roman" w:eastAsia="Times New Roman" w:hAnsi="Times New Roman" w:cs="Times New Roman"/>
                <w:sz w:val="20"/>
                <w:szCs w:val="20"/>
              </w:rPr>
            </w:pPr>
            <w:r w:rsidRPr="0095578C">
              <w:rPr>
                <w:rFonts w:ascii="Times New Roman" w:eastAsia="Times New Roman" w:hAnsi="Times New Roman" w:cs="Times New Roman"/>
                <w:sz w:val="20"/>
                <w:szCs w:val="20"/>
              </w:rPr>
              <w:t>Уд</w:t>
            </w:r>
          </w:p>
        </w:tc>
      </w:tr>
    </w:tbl>
    <w:p w:rsidR="000249E2" w:rsidRPr="0095578C" w:rsidRDefault="000249E2" w:rsidP="000249E2">
      <w:pPr>
        <w:keepNext/>
        <w:keepLines/>
        <w:spacing w:after="0" w:line="240" w:lineRule="auto"/>
        <w:jc w:val="both"/>
        <w:outlineLvl w:val="8"/>
        <w:rPr>
          <w:rFonts w:ascii="Times New Roman" w:eastAsia="Times New Roman" w:hAnsi="Times New Roman" w:cs="Times New Roman"/>
          <w:sz w:val="20"/>
          <w:szCs w:val="20"/>
        </w:rPr>
      </w:pPr>
    </w:p>
    <w:p w:rsidR="000249E2" w:rsidRPr="0095578C" w:rsidRDefault="000249E2" w:rsidP="000249E2">
      <w:pPr>
        <w:keepNext/>
        <w:keepLines/>
        <w:spacing w:after="0" w:line="240" w:lineRule="auto"/>
        <w:jc w:val="both"/>
        <w:outlineLvl w:val="8"/>
        <w:rPr>
          <w:rFonts w:ascii="Times New Roman" w:eastAsia="Times New Roman" w:hAnsi="Times New Roman" w:cs="Times New Roman"/>
          <w:sz w:val="20"/>
          <w:szCs w:val="20"/>
        </w:rPr>
      </w:pPr>
    </w:p>
    <w:p w:rsidR="000249E2" w:rsidRPr="0095578C" w:rsidRDefault="000249E2" w:rsidP="000249E2">
      <w:pPr>
        <w:keepNext/>
        <w:keepLines/>
        <w:spacing w:after="0" w:line="240" w:lineRule="auto"/>
        <w:jc w:val="both"/>
        <w:outlineLvl w:val="8"/>
        <w:rPr>
          <w:rFonts w:ascii="Times New Roman" w:eastAsia="Times New Roman" w:hAnsi="Times New Roman" w:cs="Times New Roman"/>
          <w:sz w:val="20"/>
          <w:szCs w:val="20"/>
        </w:rPr>
      </w:pPr>
    </w:p>
    <w:p w:rsidR="000249E2" w:rsidRPr="0095578C" w:rsidRDefault="000249E2" w:rsidP="000249E2">
      <w:pPr>
        <w:keepNext/>
        <w:keepLines/>
        <w:spacing w:after="0" w:line="240" w:lineRule="auto"/>
        <w:jc w:val="both"/>
        <w:outlineLvl w:val="8"/>
        <w:rPr>
          <w:rFonts w:ascii="Times New Roman" w:eastAsia="Times New Roman" w:hAnsi="Times New Roman" w:cs="Times New Roman"/>
          <w:i/>
          <w:sz w:val="20"/>
          <w:szCs w:val="20"/>
        </w:rPr>
      </w:pPr>
    </w:p>
    <w:p w:rsidR="00062EFA" w:rsidRPr="0095578C" w:rsidRDefault="00062EFA" w:rsidP="0060228A">
      <w:pPr>
        <w:spacing w:after="0" w:line="240" w:lineRule="auto"/>
        <w:jc w:val="both"/>
        <w:rPr>
          <w:rFonts w:ascii="Times New Roman" w:eastAsia="Times New Roman" w:hAnsi="Times New Roman" w:cs="Times New Roman"/>
          <w:spacing w:val="20"/>
          <w:sz w:val="20"/>
          <w:szCs w:val="20"/>
        </w:rPr>
      </w:pPr>
    </w:p>
    <w:p w:rsidR="00062EFA" w:rsidRPr="0095578C" w:rsidRDefault="00062EFA" w:rsidP="00062EFA">
      <w:pPr>
        <w:spacing w:after="0" w:line="240" w:lineRule="auto"/>
        <w:ind w:firstLine="900"/>
        <w:jc w:val="both"/>
        <w:rPr>
          <w:rFonts w:ascii="Times New Roman" w:eastAsia="Times New Roman" w:hAnsi="Times New Roman" w:cs="Times New Roman"/>
          <w:spacing w:val="20"/>
          <w:sz w:val="20"/>
          <w:szCs w:val="20"/>
        </w:rPr>
      </w:pPr>
    </w:p>
    <w:p w:rsidR="00886E70" w:rsidRPr="0095578C" w:rsidRDefault="00886E70" w:rsidP="00424291">
      <w:pPr>
        <w:keepNext/>
        <w:keepLines/>
        <w:spacing w:after="0" w:line="240" w:lineRule="auto"/>
        <w:jc w:val="both"/>
        <w:outlineLvl w:val="4"/>
        <w:rPr>
          <w:rFonts w:ascii="Times New Roman" w:eastAsia="Times New Roman" w:hAnsi="Times New Roman" w:cs="Times New Roman"/>
          <w:spacing w:val="10"/>
          <w:sz w:val="20"/>
          <w:szCs w:val="20"/>
        </w:rPr>
      </w:pPr>
    </w:p>
    <w:p w:rsidR="00886E70" w:rsidRPr="0095578C" w:rsidRDefault="00886E70" w:rsidP="00424291">
      <w:pPr>
        <w:keepNext/>
        <w:keepLines/>
        <w:spacing w:after="0" w:line="240" w:lineRule="auto"/>
        <w:jc w:val="both"/>
        <w:outlineLvl w:val="4"/>
        <w:rPr>
          <w:rFonts w:ascii="Times New Roman" w:eastAsia="Times New Roman" w:hAnsi="Times New Roman" w:cs="Times New Roman"/>
          <w:spacing w:val="10"/>
          <w:sz w:val="20"/>
          <w:szCs w:val="20"/>
        </w:rPr>
      </w:pPr>
    </w:p>
    <w:p w:rsidR="00424291" w:rsidRPr="0095578C" w:rsidRDefault="00424291" w:rsidP="00F40C97">
      <w:pPr>
        <w:pStyle w:val="aa"/>
        <w:keepNext/>
        <w:keepLines/>
        <w:numPr>
          <w:ilvl w:val="0"/>
          <w:numId w:val="7"/>
        </w:numPr>
        <w:spacing w:after="0" w:line="240" w:lineRule="auto"/>
        <w:ind w:left="142" w:hanging="284"/>
        <w:jc w:val="both"/>
        <w:outlineLvl w:val="4"/>
        <w:rPr>
          <w:rFonts w:ascii="Times New Roman" w:eastAsia="Times New Roman" w:hAnsi="Times New Roman" w:cs="Times New Roman"/>
          <w:b/>
          <w:spacing w:val="10"/>
          <w:sz w:val="20"/>
          <w:szCs w:val="20"/>
        </w:rPr>
      </w:pPr>
      <w:r w:rsidRPr="0095578C">
        <w:rPr>
          <w:rFonts w:ascii="Times New Roman" w:eastAsia="Times New Roman" w:hAnsi="Times New Roman" w:cs="Times New Roman"/>
          <w:b/>
          <w:spacing w:val="10"/>
          <w:sz w:val="20"/>
          <w:szCs w:val="20"/>
        </w:rPr>
        <w:t>ТЕХНИКА БЕЗОПАСНОСТИ МЕСТ ПРОВЕДЕНИЯ ЗАНЯТИЙ И ПРОФИЛАКТИКА ТРАВМ</w:t>
      </w:r>
    </w:p>
    <w:p w:rsidR="001A1527" w:rsidRPr="0095578C" w:rsidRDefault="001A1527" w:rsidP="001A1527">
      <w:pPr>
        <w:pStyle w:val="aa"/>
        <w:keepNext/>
        <w:keepLines/>
        <w:spacing w:after="0" w:line="240" w:lineRule="auto"/>
        <w:ind w:left="284"/>
        <w:jc w:val="both"/>
        <w:outlineLvl w:val="4"/>
        <w:rPr>
          <w:rFonts w:ascii="Times New Roman" w:eastAsia="Times New Roman" w:hAnsi="Times New Roman" w:cs="Times New Roman"/>
          <w:spacing w:val="10"/>
          <w:sz w:val="20"/>
          <w:szCs w:val="20"/>
        </w:rPr>
      </w:pPr>
    </w:p>
    <w:p w:rsidR="00886E70" w:rsidRPr="0095578C" w:rsidRDefault="001A1527" w:rsidP="001A1527">
      <w:pPr>
        <w:spacing w:after="0" w:line="240" w:lineRule="auto"/>
        <w:ind w:right="60" w:firstLine="284"/>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Тренер должен организовать тренировочный процесс таким обра</w:t>
      </w:r>
      <w:r w:rsidRPr="0095578C">
        <w:rPr>
          <w:rFonts w:ascii="Times New Roman" w:eastAsia="Times New Roman" w:hAnsi="Times New Roman" w:cs="Times New Roman"/>
          <w:spacing w:val="20"/>
          <w:sz w:val="20"/>
          <w:szCs w:val="20"/>
        </w:rPr>
        <w:softHyphen/>
        <w:t>зом, чтобы его воспитанники были защищены от получения травм.</w:t>
      </w:r>
    </w:p>
    <w:p w:rsidR="00424291" w:rsidRPr="0095578C" w:rsidRDefault="00424291" w:rsidP="009D2AF9">
      <w:pPr>
        <w:keepNext/>
        <w:keepLines/>
        <w:spacing w:after="0" w:line="240" w:lineRule="auto"/>
        <w:ind w:firstLine="426"/>
        <w:jc w:val="both"/>
        <w:outlineLvl w:val="4"/>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Зани</w:t>
      </w:r>
      <w:r w:rsidRPr="0095578C">
        <w:rPr>
          <w:rFonts w:ascii="Times New Roman" w:eastAsia="Times New Roman" w:hAnsi="Times New Roman" w:cs="Times New Roman"/>
          <w:spacing w:val="20"/>
          <w:sz w:val="20"/>
          <w:szCs w:val="20"/>
        </w:rPr>
        <w:softHyphen/>
        <w:t>мающиеся должны быть проинструктированы об особенностях пове</w:t>
      </w:r>
      <w:r w:rsidRPr="0095578C">
        <w:rPr>
          <w:rFonts w:ascii="Times New Roman" w:eastAsia="Times New Roman" w:hAnsi="Times New Roman" w:cs="Times New Roman"/>
          <w:spacing w:val="20"/>
          <w:sz w:val="20"/>
          <w:szCs w:val="20"/>
        </w:rPr>
        <w:softHyphen/>
        <w:t>дения в зале. Точное выполнение заданий тренера, особое внимание при выполнении ударов, исключающее попадание мячом в людей, находящихся на корте или рядом с ним.</w:t>
      </w:r>
    </w:p>
    <w:p w:rsidR="00424291" w:rsidRPr="0095578C" w:rsidRDefault="00424291" w:rsidP="009D2AF9">
      <w:pPr>
        <w:keepNext/>
        <w:keepLines/>
        <w:spacing w:after="0" w:line="240" w:lineRule="auto"/>
        <w:ind w:firstLine="426"/>
        <w:jc w:val="both"/>
        <w:outlineLvl w:val="4"/>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Поверхность корта должна исключать выраженное проскальзы</w:t>
      </w:r>
      <w:r w:rsidRPr="0095578C">
        <w:rPr>
          <w:rFonts w:ascii="Times New Roman" w:eastAsia="Times New Roman" w:hAnsi="Times New Roman" w:cs="Times New Roman"/>
          <w:spacing w:val="20"/>
          <w:sz w:val="20"/>
          <w:szCs w:val="20"/>
        </w:rPr>
        <w:softHyphen/>
        <w:t xml:space="preserve">вание ног при резких перемещениях или остановках спортсменов, что может привести к различным травмам. Нельзя начинать занятия на корте сразу после дождя или полива, </w:t>
      </w:r>
      <w:r w:rsidRPr="0095578C">
        <w:rPr>
          <w:rFonts w:ascii="Times New Roman" w:eastAsia="Times New Roman" w:hAnsi="Times New Roman" w:cs="Times New Roman"/>
          <w:sz w:val="20"/>
          <w:szCs w:val="20"/>
        </w:rPr>
        <w:t>если</w:t>
      </w:r>
      <w:r w:rsidRPr="0095578C">
        <w:rPr>
          <w:rFonts w:ascii="Times New Roman" w:eastAsia="Times New Roman" w:hAnsi="Times New Roman" w:cs="Times New Roman"/>
          <w:spacing w:val="20"/>
          <w:sz w:val="20"/>
          <w:szCs w:val="20"/>
        </w:rPr>
        <w:t xml:space="preserve"> покрытие корта не обеспе</w:t>
      </w:r>
      <w:r w:rsidRPr="0095578C">
        <w:rPr>
          <w:rFonts w:ascii="Times New Roman" w:eastAsia="Times New Roman" w:hAnsi="Times New Roman" w:cs="Times New Roman"/>
          <w:spacing w:val="20"/>
          <w:sz w:val="20"/>
          <w:szCs w:val="20"/>
        </w:rPr>
        <w:softHyphen/>
        <w:t>чивает необходимого сцепления с обувью спортсмена. Особую опас</w:t>
      </w:r>
      <w:r w:rsidRPr="0095578C">
        <w:rPr>
          <w:rFonts w:ascii="Times New Roman" w:eastAsia="Times New Roman" w:hAnsi="Times New Roman" w:cs="Times New Roman"/>
          <w:spacing w:val="20"/>
          <w:sz w:val="20"/>
          <w:szCs w:val="20"/>
        </w:rPr>
        <w:softHyphen/>
        <w:t xml:space="preserve">ность представляют современные покрытия кортов после влажной уборки. Необходимо дождаться их полного высыхания. </w:t>
      </w:r>
    </w:p>
    <w:p w:rsidR="00424291" w:rsidRPr="0095578C" w:rsidRDefault="00424291" w:rsidP="009D2AF9">
      <w:pPr>
        <w:spacing w:after="0" w:line="240" w:lineRule="auto"/>
        <w:ind w:left="20" w:right="40"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Опасность представляют отдельные спортивные снаряды, конст</w:t>
      </w:r>
      <w:r w:rsidRPr="0095578C">
        <w:rPr>
          <w:rFonts w:ascii="Times New Roman" w:eastAsia="Times New Roman" w:hAnsi="Times New Roman" w:cs="Times New Roman"/>
          <w:spacing w:val="20"/>
          <w:sz w:val="20"/>
          <w:szCs w:val="20"/>
        </w:rPr>
        <w:softHyphen/>
        <w:t>рукции с выступающими в зал частями, на которые кто-то из занима</w:t>
      </w:r>
      <w:r w:rsidRPr="0095578C">
        <w:rPr>
          <w:rFonts w:ascii="Times New Roman" w:eastAsia="Times New Roman" w:hAnsi="Times New Roman" w:cs="Times New Roman"/>
          <w:spacing w:val="20"/>
          <w:sz w:val="20"/>
          <w:szCs w:val="20"/>
        </w:rPr>
        <w:softHyphen/>
        <w:t>ющихся может наткнуться и получить травму. Перед началом заня</w:t>
      </w:r>
      <w:r w:rsidRPr="0095578C">
        <w:rPr>
          <w:rFonts w:ascii="Times New Roman" w:eastAsia="Times New Roman" w:hAnsi="Times New Roman" w:cs="Times New Roman"/>
          <w:spacing w:val="20"/>
          <w:sz w:val="20"/>
          <w:szCs w:val="20"/>
        </w:rPr>
        <w:softHyphen/>
        <w:t>тий тренеру необходимо обратить внимание на все то, что может пред</w:t>
      </w:r>
      <w:r w:rsidRPr="0095578C">
        <w:rPr>
          <w:rFonts w:ascii="Times New Roman" w:eastAsia="Times New Roman" w:hAnsi="Times New Roman" w:cs="Times New Roman"/>
          <w:spacing w:val="20"/>
          <w:sz w:val="20"/>
          <w:szCs w:val="20"/>
        </w:rPr>
        <w:softHyphen/>
        <w:t>ставлять опасность получения травм занимающимся: двери, окна, открытые в сторону зала, состояние теннисной сетки и устройства для натяжения ее троса. Особое внимание следует уделять уборке зала, в котором на тре</w:t>
      </w:r>
      <w:r w:rsidRPr="0095578C">
        <w:rPr>
          <w:rFonts w:ascii="Times New Roman" w:eastAsia="Times New Roman" w:hAnsi="Times New Roman" w:cs="Times New Roman"/>
          <w:spacing w:val="20"/>
          <w:sz w:val="20"/>
          <w:szCs w:val="20"/>
        </w:rPr>
        <w:softHyphen/>
        <w:t>нировочных занятиях используются теннисные пушки. При любом конструктивном решении этих устройств сукно на мячах очень быст</w:t>
      </w:r>
      <w:r w:rsidRPr="0095578C">
        <w:rPr>
          <w:rFonts w:ascii="Times New Roman" w:eastAsia="Times New Roman" w:hAnsi="Times New Roman" w:cs="Times New Roman"/>
          <w:spacing w:val="20"/>
          <w:sz w:val="20"/>
          <w:szCs w:val="20"/>
        </w:rPr>
        <w:softHyphen/>
        <w:t xml:space="preserve">ро стирается в мельчайшие частицы ворса, которые накапливаются вокруг устройства, разносятся по всему залу, зависают в воздухе и </w:t>
      </w:r>
      <w:r w:rsidRPr="0095578C">
        <w:rPr>
          <w:rFonts w:ascii="Times New Roman" w:eastAsia="Times New Roman" w:hAnsi="Times New Roman" w:cs="Times New Roman"/>
          <w:sz w:val="20"/>
          <w:szCs w:val="20"/>
        </w:rPr>
        <w:t>естественно</w:t>
      </w:r>
      <w:r w:rsidRPr="0095578C">
        <w:rPr>
          <w:rFonts w:ascii="Times New Roman" w:eastAsia="Times New Roman" w:hAnsi="Times New Roman" w:cs="Times New Roman"/>
          <w:spacing w:val="20"/>
          <w:sz w:val="20"/>
          <w:szCs w:val="20"/>
        </w:rPr>
        <w:t xml:space="preserve"> попадают в легкие спортсменов. Учитывая это, необхо</w:t>
      </w:r>
      <w:r w:rsidRPr="0095578C">
        <w:rPr>
          <w:rFonts w:ascii="Times New Roman" w:eastAsia="Times New Roman" w:hAnsi="Times New Roman" w:cs="Times New Roman"/>
          <w:spacing w:val="20"/>
          <w:sz w:val="20"/>
          <w:szCs w:val="20"/>
        </w:rPr>
        <w:softHyphen/>
        <w:t xml:space="preserve">димо проводить гигиеническую уборку зала в утреннее время с тем, чтобы ворс от мячей смог </w:t>
      </w:r>
      <w:r w:rsidRPr="0095578C">
        <w:rPr>
          <w:rFonts w:ascii="Times New Roman" w:eastAsia="Times New Roman" w:hAnsi="Times New Roman" w:cs="Times New Roman"/>
          <w:sz w:val="20"/>
          <w:szCs w:val="20"/>
        </w:rPr>
        <w:t>осесть</w:t>
      </w:r>
      <w:r w:rsidRPr="0095578C">
        <w:rPr>
          <w:rFonts w:ascii="Times New Roman" w:eastAsia="Times New Roman" w:hAnsi="Times New Roman" w:cs="Times New Roman"/>
          <w:spacing w:val="20"/>
          <w:sz w:val="20"/>
          <w:szCs w:val="20"/>
        </w:rPr>
        <w:t xml:space="preserve"> на поверхность пола за ночь.</w:t>
      </w:r>
    </w:p>
    <w:p w:rsidR="00424291" w:rsidRPr="0095578C" w:rsidRDefault="00424291" w:rsidP="009D2AF9">
      <w:pPr>
        <w:spacing w:after="0" w:line="240" w:lineRule="auto"/>
        <w:ind w:left="60" w:right="60"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spacing w:val="20"/>
          <w:sz w:val="20"/>
          <w:szCs w:val="20"/>
        </w:rPr>
        <w:t>Особенность освещения зала предполагает расположение светиль</w:t>
      </w:r>
      <w:r w:rsidRPr="0095578C">
        <w:rPr>
          <w:rFonts w:ascii="Times New Roman" w:eastAsia="Times New Roman" w:hAnsi="Times New Roman" w:cs="Times New Roman"/>
          <w:spacing w:val="20"/>
          <w:sz w:val="20"/>
          <w:szCs w:val="20"/>
        </w:rPr>
        <w:softHyphen/>
        <w:t>ников вдоль корта и вне его пределов по высоте, силе источника све</w:t>
      </w:r>
      <w:r w:rsidRPr="0095578C">
        <w:rPr>
          <w:rFonts w:ascii="Times New Roman" w:eastAsia="Times New Roman" w:hAnsi="Times New Roman" w:cs="Times New Roman"/>
          <w:spacing w:val="20"/>
          <w:sz w:val="20"/>
          <w:szCs w:val="20"/>
        </w:rPr>
        <w:softHyphen/>
        <w:t>та, его направленности. При современных скоростях полета мяча ос</w:t>
      </w:r>
      <w:r w:rsidRPr="0095578C">
        <w:rPr>
          <w:rFonts w:ascii="Times New Roman" w:eastAsia="Times New Roman" w:hAnsi="Times New Roman" w:cs="Times New Roman"/>
          <w:spacing w:val="20"/>
          <w:sz w:val="20"/>
          <w:szCs w:val="20"/>
        </w:rPr>
        <w:softHyphen/>
        <w:t xml:space="preserve">вещенность над поверхностью корта должна быть не менее </w:t>
      </w:r>
      <w:r w:rsidRPr="0095578C">
        <w:rPr>
          <w:rFonts w:ascii="Times New Roman" w:eastAsia="Times New Roman" w:hAnsi="Times New Roman" w:cs="Times New Roman"/>
          <w:sz w:val="20"/>
          <w:szCs w:val="20"/>
        </w:rPr>
        <w:t>500</w:t>
      </w:r>
      <w:r w:rsidRPr="0095578C">
        <w:rPr>
          <w:rFonts w:ascii="Times New Roman" w:eastAsia="Times New Roman" w:hAnsi="Times New Roman" w:cs="Times New Roman"/>
          <w:spacing w:val="20"/>
          <w:sz w:val="20"/>
          <w:szCs w:val="20"/>
        </w:rPr>
        <w:t xml:space="preserve"> люкс.</w:t>
      </w:r>
    </w:p>
    <w:p w:rsidR="00424291" w:rsidRPr="0095578C" w:rsidRDefault="00424291" w:rsidP="009D2AF9">
      <w:pPr>
        <w:spacing w:after="0" w:line="240" w:lineRule="auto"/>
        <w:ind w:left="40" w:right="40" w:firstLine="426"/>
        <w:jc w:val="both"/>
        <w:rPr>
          <w:rFonts w:ascii="Times New Roman" w:eastAsia="Times New Roman" w:hAnsi="Times New Roman" w:cs="Times New Roman"/>
          <w:sz w:val="20"/>
          <w:szCs w:val="20"/>
        </w:rPr>
      </w:pPr>
      <w:r w:rsidRPr="0095578C">
        <w:rPr>
          <w:rFonts w:ascii="Times New Roman" w:eastAsia="Times New Roman" w:hAnsi="Times New Roman" w:cs="Times New Roman"/>
          <w:i/>
          <w:iCs/>
          <w:sz w:val="20"/>
          <w:szCs w:val="20"/>
        </w:rPr>
        <w:t>Меры профилактики.</w:t>
      </w:r>
      <w:r w:rsidRPr="0095578C">
        <w:rPr>
          <w:rFonts w:ascii="Times New Roman" w:eastAsia="Times New Roman" w:hAnsi="Times New Roman" w:cs="Times New Roman"/>
          <w:spacing w:val="20"/>
          <w:sz w:val="20"/>
          <w:szCs w:val="20"/>
        </w:rPr>
        <w:t xml:space="preserve"> Основными </w:t>
      </w:r>
      <w:r w:rsidRPr="0095578C">
        <w:rPr>
          <w:rFonts w:ascii="Times New Roman" w:eastAsia="Times New Roman" w:hAnsi="Times New Roman" w:cs="Times New Roman"/>
          <w:sz w:val="20"/>
          <w:szCs w:val="20"/>
        </w:rPr>
        <w:t>средствами</w:t>
      </w:r>
      <w:r w:rsidRPr="0095578C">
        <w:rPr>
          <w:rFonts w:ascii="Times New Roman" w:eastAsia="Times New Roman" w:hAnsi="Times New Roman" w:cs="Times New Roman"/>
          <w:spacing w:val="20"/>
          <w:sz w:val="20"/>
          <w:szCs w:val="20"/>
        </w:rPr>
        <w:t xml:space="preserve"> профилактики травм опорно-двигательного аппарата являются обучение основам техники выполнения ударов, исключающей работу </w:t>
      </w:r>
      <w:r w:rsidRPr="0095578C">
        <w:rPr>
          <w:rFonts w:ascii="Times New Roman" w:eastAsia="Times New Roman" w:hAnsi="Times New Roman" w:cs="Times New Roman"/>
          <w:sz w:val="20"/>
          <w:szCs w:val="20"/>
        </w:rPr>
        <w:t>суставов</w:t>
      </w:r>
      <w:r w:rsidRPr="0095578C">
        <w:rPr>
          <w:rFonts w:ascii="Times New Roman" w:eastAsia="Times New Roman" w:hAnsi="Times New Roman" w:cs="Times New Roman"/>
          <w:spacing w:val="20"/>
          <w:sz w:val="20"/>
          <w:szCs w:val="20"/>
        </w:rPr>
        <w:t xml:space="preserve"> и мышц </w:t>
      </w:r>
      <w:r w:rsidRPr="0095578C">
        <w:rPr>
          <w:rFonts w:ascii="Times New Roman" w:eastAsia="Times New Roman" w:hAnsi="Times New Roman" w:cs="Times New Roman"/>
          <w:sz w:val="20"/>
          <w:szCs w:val="20"/>
        </w:rPr>
        <w:t>теннисис</w:t>
      </w:r>
      <w:r w:rsidRPr="0095578C">
        <w:rPr>
          <w:rFonts w:ascii="Times New Roman" w:eastAsia="Times New Roman" w:hAnsi="Times New Roman" w:cs="Times New Roman"/>
          <w:sz w:val="20"/>
          <w:szCs w:val="20"/>
        </w:rPr>
        <w:softHyphen/>
      </w:r>
      <w:r w:rsidRPr="0095578C">
        <w:rPr>
          <w:rFonts w:ascii="Times New Roman" w:eastAsia="Times New Roman" w:hAnsi="Times New Roman" w:cs="Times New Roman"/>
          <w:spacing w:val="20"/>
          <w:sz w:val="20"/>
          <w:szCs w:val="20"/>
        </w:rPr>
        <w:t xml:space="preserve">та, противоречащей законам анатомии и </w:t>
      </w:r>
      <w:r w:rsidRPr="0095578C">
        <w:rPr>
          <w:rFonts w:ascii="Times New Roman" w:eastAsia="Times New Roman" w:hAnsi="Times New Roman" w:cs="Times New Roman"/>
          <w:sz w:val="20"/>
          <w:szCs w:val="20"/>
        </w:rPr>
        <w:t>физиологии</w:t>
      </w:r>
      <w:r w:rsidRPr="0095578C">
        <w:rPr>
          <w:rFonts w:ascii="Times New Roman" w:eastAsia="Times New Roman" w:hAnsi="Times New Roman" w:cs="Times New Roman"/>
          <w:spacing w:val="20"/>
          <w:sz w:val="20"/>
          <w:szCs w:val="20"/>
        </w:rPr>
        <w:t xml:space="preserve"> спорта человека.</w:t>
      </w:r>
    </w:p>
    <w:p w:rsidR="00424291" w:rsidRPr="0095578C" w:rsidRDefault="001A1527" w:rsidP="009D2AF9">
      <w:pPr>
        <w:spacing w:after="0" w:line="240" w:lineRule="auto"/>
        <w:ind w:left="40" w:right="40" w:firstLine="426"/>
        <w:jc w:val="both"/>
        <w:rPr>
          <w:rFonts w:ascii="Times New Roman" w:eastAsia="Times New Roman" w:hAnsi="Times New Roman" w:cs="Times New Roman"/>
          <w:i/>
          <w:sz w:val="20"/>
          <w:szCs w:val="20"/>
        </w:rPr>
      </w:pPr>
      <w:r w:rsidRPr="0095578C">
        <w:rPr>
          <w:rFonts w:ascii="Times New Roman" w:eastAsia="Times New Roman" w:hAnsi="Times New Roman" w:cs="Times New Roman"/>
          <w:i/>
          <w:spacing w:val="20"/>
          <w:sz w:val="20"/>
          <w:szCs w:val="20"/>
        </w:rPr>
        <w:t>О</w:t>
      </w:r>
      <w:r w:rsidR="00424291" w:rsidRPr="0095578C">
        <w:rPr>
          <w:rFonts w:ascii="Times New Roman" w:eastAsia="Times New Roman" w:hAnsi="Times New Roman" w:cs="Times New Roman"/>
          <w:i/>
          <w:spacing w:val="20"/>
          <w:sz w:val="20"/>
          <w:szCs w:val="20"/>
        </w:rPr>
        <w:t>рганизация учебно-тренировочных заня</w:t>
      </w:r>
      <w:r w:rsidR="00424291" w:rsidRPr="0095578C">
        <w:rPr>
          <w:rFonts w:ascii="Times New Roman" w:eastAsia="Times New Roman" w:hAnsi="Times New Roman" w:cs="Times New Roman"/>
          <w:i/>
          <w:spacing w:val="20"/>
          <w:sz w:val="20"/>
          <w:szCs w:val="20"/>
        </w:rPr>
        <w:softHyphen/>
        <w:t>тий.</w:t>
      </w:r>
    </w:p>
    <w:p w:rsidR="000249E2" w:rsidRDefault="001A1527" w:rsidP="009D2AF9">
      <w:pPr>
        <w:spacing w:after="360" w:line="240" w:lineRule="auto"/>
        <w:ind w:left="40" w:firstLine="426"/>
        <w:jc w:val="both"/>
        <w:rPr>
          <w:rFonts w:ascii="Times New Roman" w:eastAsia="Times New Roman" w:hAnsi="Times New Roman" w:cs="Times New Roman"/>
          <w:spacing w:val="20"/>
          <w:sz w:val="20"/>
          <w:szCs w:val="20"/>
        </w:rPr>
      </w:pPr>
      <w:r w:rsidRPr="0095578C">
        <w:rPr>
          <w:rFonts w:ascii="Times New Roman" w:eastAsia="Times New Roman" w:hAnsi="Times New Roman" w:cs="Times New Roman"/>
          <w:spacing w:val="20"/>
          <w:sz w:val="20"/>
          <w:szCs w:val="20"/>
        </w:rPr>
        <w:t>К</w:t>
      </w:r>
      <w:r w:rsidR="00424291" w:rsidRPr="0095578C">
        <w:rPr>
          <w:rFonts w:ascii="Times New Roman" w:eastAsia="Times New Roman" w:hAnsi="Times New Roman" w:cs="Times New Roman"/>
          <w:spacing w:val="20"/>
          <w:sz w:val="20"/>
          <w:szCs w:val="20"/>
        </w:rPr>
        <w:t>ачес</w:t>
      </w:r>
      <w:r w:rsidRPr="0095578C">
        <w:rPr>
          <w:rFonts w:ascii="Times New Roman" w:eastAsia="Times New Roman" w:hAnsi="Times New Roman" w:cs="Times New Roman"/>
          <w:spacing w:val="20"/>
          <w:sz w:val="20"/>
          <w:szCs w:val="20"/>
        </w:rPr>
        <w:t xml:space="preserve">твенно проводить разминку - </w:t>
      </w:r>
      <w:r w:rsidR="00424291" w:rsidRPr="0095578C">
        <w:rPr>
          <w:rFonts w:ascii="Times New Roman" w:eastAsia="Times New Roman" w:hAnsi="Times New Roman" w:cs="Times New Roman"/>
          <w:spacing w:val="20"/>
          <w:sz w:val="20"/>
          <w:szCs w:val="20"/>
        </w:rPr>
        <w:t>мышцы нижних конечностей подготовить к быстрым перемеще</w:t>
      </w:r>
      <w:r w:rsidR="00424291" w:rsidRPr="0095578C">
        <w:rPr>
          <w:rFonts w:ascii="Times New Roman" w:eastAsia="Times New Roman" w:hAnsi="Times New Roman" w:cs="Times New Roman"/>
          <w:spacing w:val="20"/>
          <w:sz w:val="20"/>
          <w:szCs w:val="20"/>
        </w:rPr>
        <w:softHyphen/>
        <w:t>ниям по корту с учетом выполнения рывков и резких остановок на поверхности корта</w:t>
      </w:r>
      <w:r w:rsidRPr="0095578C">
        <w:rPr>
          <w:rFonts w:ascii="Times New Roman" w:eastAsia="Times New Roman" w:hAnsi="Times New Roman" w:cs="Times New Roman"/>
          <w:spacing w:val="20"/>
          <w:sz w:val="20"/>
          <w:szCs w:val="20"/>
        </w:rPr>
        <w:t xml:space="preserve">, </w:t>
      </w:r>
      <w:r w:rsidR="00424291" w:rsidRPr="0095578C">
        <w:rPr>
          <w:rFonts w:ascii="Times New Roman" w:eastAsia="Times New Roman" w:hAnsi="Times New Roman" w:cs="Times New Roman"/>
          <w:spacing w:val="20"/>
          <w:sz w:val="20"/>
          <w:szCs w:val="20"/>
        </w:rPr>
        <w:t>следить за техникой выполнения сложных ударов и осуществ</w:t>
      </w:r>
      <w:r w:rsidR="00424291" w:rsidRPr="0095578C">
        <w:rPr>
          <w:rFonts w:ascii="Times New Roman" w:eastAsia="Times New Roman" w:hAnsi="Times New Roman" w:cs="Times New Roman"/>
          <w:spacing w:val="20"/>
          <w:sz w:val="20"/>
          <w:szCs w:val="20"/>
        </w:rPr>
        <w:softHyphen/>
        <w:t>лять контроль за хваткой ракетки</w:t>
      </w:r>
      <w:r w:rsidRPr="0095578C">
        <w:rPr>
          <w:rFonts w:ascii="Times New Roman" w:eastAsia="Times New Roman" w:hAnsi="Times New Roman" w:cs="Times New Roman"/>
          <w:spacing w:val="20"/>
          <w:sz w:val="20"/>
          <w:szCs w:val="20"/>
        </w:rPr>
        <w:t>. С</w:t>
      </w:r>
      <w:r w:rsidR="00424291" w:rsidRPr="0095578C">
        <w:rPr>
          <w:rFonts w:ascii="Times New Roman" w:eastAsia="Times New Roman" w:hAnsi="Times New Roman" w:cs="Times New Roman"/>
          <w:spacing w:val="20"/>
          <w:sz w:val="20"/>
          <w:szCs w:val="20"/>
        </w:rPr>
        <w:t>ледить за состоянием теннисной обуви, ракетки (особенно об</w:t>
      </w:r>
      <w:r w:rsidR="00424291" w:rsidRPr="0095578C">
        <w:rPr>
          <w:rFonts w:ascii="Times New Roman" w:eastAsia="Times New Roman" w:hAnsi="Times New Roman" w:cs="Times New Roman"/>
          <w:spacing w:val="20"/>
          <w:sz w:val="20"/>
          <w:szCs w:val="20"/>
        </w:rPr>
        <w:softHyphen/>
        <w:t>мотки ручки), состоянием поверхности корта (неровность, повышен</w:t>
      </w:r>
      <w:r w:rsidR="00424291" w:rsidRPr="0095578C">
        <w:rPr>
          <w:rFonts w:ascii="Times New Roman" w:eastAsia="Times New Roman" w:hAnsi="Times New Roman" w:cs="Times New Roman"/>
          <w:spacing w:val="20"/>
          <w:sz w:val="20"/>
          <w:szCs w:val="20"/>
        </w:rPr>
        <w:softHyphen/>
        <w:t xml:space="preserve">ная влажность, скользкая поверхность) и </w:t>
      </w:r>
      <w:r w:rsidR="00424291" w:rsidRPr="0095578C">
        <w:rPr>
          <w:rFonts w:ascii="Times New Roman" w:eastAsia="Times New Roman" w:hAnsi="Times New Roman" w:cs="Times New Roman"/>
          <w:sz w:val="20"/>
          <w:szCs w:val="20"/>
        </w:rPr>
        <w:t>его</w:t>
      </w:r>
      <w:r w:rsidR="00424291" w:rsidRPr="0095578C">
        <w:rPr>
          <w:rFonts w:ascii="Times New Roman" w:eastAsia="Times New Roman" w:hAnsi="Times New Roman" w:cs="Times New Roman"/>
          <w:spacing w:val="20"/>
          <w:sz w:val="20"/>
          <w:szCs w:val="20"/>
        </w:rPr>
        <w:t xml:space="preserve"> освещенностью</w:t>
      </w:r>
      <w:r w:rsidRPr="0095578C">
        <w:rPr>
          <w:rFonts w:ascii="Times New Roman" w:eastAsia="Times New Roman" w:hAnsi="Times New Roman" w:cs="Times New Roman"/>
          <w:spacing w:val="20"/>
          <w:sz w:val="20"/>
          <w:szCs w:val="20"/>
        </w:rPr>
        <w:t>. П</w:t>
      </w:r>
      <w:r w:rsidR="00424291" w:rsidRPr="0095578C">
        <w:rPr>
          <w:rFonts w:ascii="Times New Roman" w:eastAsia="Times New Roman" w:hAnsi="Times New Roman" w:cs="Times New Roman"/>
          <w:spacing w:val="20"/>
          <w:sz w:val="20"/>
          <w:szCs w:val="20"/>
        </w:rPr>
        <w:t>остоянно совершенствовать материально-техническое обеспе</w:t>
      </w:r>
      <w:r w:rsidR="00424291" w:rsidRPr="0095578C">
        <w:rPr>
          <w:rFonts w:ascii="Times New Roman" w:eastAsia="Times New Roman" w:hAnsi="Times New Roman" w:cs="Times New Roman"/>
          <w:spacing w:val="20"/>
          <w:sz w:val="20"/>
          <w:szCs w:val="20"/>
        </w:rPr>
        <w:softHyphen/>
        <w:t>чение и условия проведения учебно-тренировочных занятий и сорев</w:t>
      </w:r>
      <w:r w:rsidR="00424291" w:rsidRPr="0095578C">
        <w:rPr>
          <w:rFonts w:ascii="Times New Roman" w:eastAsia="Times New Roman" w:hAnsi="Times New Roman" w:cs="Times New Roman"/>
          <w:spacing w:val="20"/>
          <w:sz w:val="20"/>
          <w:szCs w:val="20"/>
        </w:rPr>
        <w:softHyphen/>
        <w:t>нований</w:t>
      </w:r>
    </w:p>
    <w:p w:rsidR="000249E2" w:rsidRPr="000249E2" w:rsidRDefault="000249E2" w:rsidP="000249E2">
      <w:pPr>
        <w:spacing w:after="360" w:line="240" w:lineRule="auto"/>
        <w:ind w:left="40" w:firstLine="860"/>
        <w:jc w:val="both"/>
        <w:rPr>
          <w:rFonts w:ascii="Times New Roman" w:eastAsia="Times New Roman" w:hAnsi="Times New Roman" w:cs="Times New Roman"/>
          <w:spacing w:val="20"/>
          <w:sz w:val="20"/>
          <w:szCs w:val="20"/>
        </w:rPr>
      </w:pPr>
    </w:p>
    <w:p w:rsidR="0020103D" w:rsidRDefault="0020103D" w:rsidP="0020103D">
      <w:pPr>
        <w:keepNext/>
        <w:keepLines/>
        <w:spacing w:after="0" w:line="240" w:lineRule="auto"/>
        <w:jc w:val="both"/>
        <w:outlineLvl w:val="3"/>
        <w:rPr>
          <w:rFonts w:ascii="Times New Roman" w:eastAsia="Times New Roman" w:hAnsi="Times New Roman" w:cs="Times New Roman"/>
          <w:spacing w:val="10"/>
          <w:sz w:val="20"/>
          <w:szCs w:val="20"/>
        </w:rPr>
      </w:pPr>
    </w:p>
    <w:p w:rsidR="00886E70" w:rsidRDefault="00886E70" w:rsidP="0020103D">
      <w:pPr>
        <w:keepNext/>
        <w:keepLines/>
        <w:spacing w:after="0" w:line="240" w:lineRule="auto"/>
        <w:jc w:val="both"/>
        <w:outlineLvl w:val="3"/>
        <w:rPr>
          <w:rFonts w:ascii="Times New Roman" w:eastAsia="Times New Roman" w:hAnsi="Times New Roman" w:cs="Times New Roman"/>
          <w:spacing w:val="10"/>
          <w:sz w:val="20"/>
          <w:szCs w:val="20"/>
        </w:rPr>
      </w:pPr>
    </w:p>
    <w:p w:rsidR="001A1527" w:rsidRDefault="001A1527" w:rsidP="0020103D">
      <w:pPr>
        <w:keepNext/>
        <w:keepLines/>
        <w:spacing w:after="0" w:line="240" w:lineRule="auto"/>
        <w:jc w:val="both"/>
        <w:outlineLvl w:val="3"/>
        <w:rPr>
          <w:rFonts w:ascii="Times New Roman" w:eastAsia="Times New Roman" w:hAnsi="Times New Roman" w:cs="Times New Roman"/>
          <w:spacing w:val="10"/>
          <w:sz w:val="20"/>
          <w:szCs w:val="20"/>
        </w:rPr>
      </w:pPr>
    </w:p>
    <w:p w:rsidR="00886E70" w:rsidRDefault="00886E70" w:rsidP="0020103D">
      <w:pPr>
        <w:keepNext/>
        <w:keepLines/>
        <w:spacing w:after="0" w:line="240" w:lineRule="auto"/>
        <w:jc w:val="both"/>
        <w:outlineLvl w:val="3"/>
        <w:rPr>
          <w:rFonts w:ascii="Times New Roman" w:eastAsia="Times New Roman" w:hAnsi="Times New Roman" w:cs="Times New Roman"/>
          <w:spacing w:val="10"/>
          <w:sz w:val="20"/>
          <w:szCs w:val="20"/>
        </w:rPr>
      </w:pPr>
    </w:p>
    <w:p w:rsidR="0020103D" w:rsidRDefault="0020103D" w:rsidP="0020103D">
      <w:pPr>
        <w:keepNext/>
        <w:keepLines/>
        <w:spacing w:after="0" w:line="240" w:lineRule="auto"/>
        <w:jc w:val="both"/>
        <w:outlineLvl w:val="3"/>
        <w:rPr>
          <w:rFonts w:ascii="Times New Roman" w:eastAsia="Times New Roman" w:hAnsi="Times New Roman" w:cs="Times New Roman"/>
          <w:spacing w:val="10"/>
          <w:sz w:val="20"/>
          <w:szCs w:val="20"/>
        </w:rPr>
      </w:pPr>
    </w:p>
    <w:p w:rsidR="0020103D" w:rsidRPr="00BF1A11" w:rsidRDefault="0020103D" w:rsidP="00B931F4">
      <w:pPr>
        <w:pStyle w:val="aa"/>
        <w:keepNext/>
        <w:keepLines/>
        <w:numPr>
          <w:ilvl w:val="0"/>
          <w:numId w:val="5"/>
        </w:numPr>
        <w:spacing w:after="0" w:line="240" w:lineRule="auto"/>
        <w:ind w:left="284" w:hanging="284"/>
        <w:jc w:val="both"/>
        <w:outlineLvl w:val="3"/>
        <w:rPr>
          <w:rFonts w:ascii="Times New Roman" w:eastAsia="Times New Roman" w:hAnsi="Times New Roman" w:cs="Times New Roman"/>
          <w:b/>
          <w:sz w:val="20"/>
          <w:szCs w:val="20"/>
        </w:rPr>
      </w:pPr>
      <w:r w:rsidRPr="00BF1A11">
        <w:rPr>
          <w:rFonts w:ascii="Times New Roman" w:eastAsia="Times New Roman" w:hAnsi="Times New Roman" w:cs="Times New Roman"/>
          <w:b/>
          <w:spacing w:val="10"/>
          <w:sz w:val="20"/>
          <w:szCs w:val="20"/>
        </w:rPr>
        <w:t>ЛИТЕРАТУРА</w:t>
      </w:r>
    </w:p>
    <w:p w:rsidR="0020103D" w:rsidRPr="00B34B1A" w:rsidRDefault="0020103D" w:rsidP="000249E2">
      <w:pPr>
        <w:keepNext/>
        <w:keepLines/>
        <w:spacing w:after="0" w:line="240" w:lineRule="auto"/>
        <w:jc w:val="both"/>
        <w:outlineLvl w:val="3"/>
        <w:rPr>
          <w:rFonts w:ascii="Times New Roman" w:eastAsia="Times New Roman" w:hAnsi="Times New Roman" w:cs="Times New Roman"/>
          <w:spacing w:val="10"/>
          <w:sz w:val="20"/>
          <w:szCs w:val="20"/>
        </w:rPr>
      </w:pPr>
    </w:p>
    <w:p w:rsidR="0020103D" w:rsidRPr="00B34B1A" w:rsidRDefault="0020103D" w:rsidP="00886E70">
      <w:pPr>
        <w:pStyle w:val="af"/>
        <w:numPr>
          <w:ilvl w:val="0"/>
          <w:numId w:val="6"/>
        </w:numPr>
        <w:spacing w:line="276" w:lineRule="auto"/>
        <w:ind w:left="284" w:hanging="284"/>
        <w:rPr>
          <w:rFonts w:ascii="Times New Roman" w:eastAsia="Times New Roman" w:hAnsi="Times New Roman" w:cs="Times New Roman"/>
          <w:sz w:val="20"/>
          <w:szCs w:val="20"/>
        </w:rPr>
      </w:pPr>
      <w:r w:rsidRPr="00B34B1A">
        <w:rPr>
          <w:rFonts w:ascii="Times New Roman" w:eastAsia="Times New Roman" w:hAnsi="Times New Roman" w:cs="Times New Roman"/>
          <w:i/>
          <w:sz w:val="20"/>
          <w:szCs w:val="20"/>
        </w:rPr>
        <w:t xml:space="preserve">Брилъ </w:t>
      </w:r>
      <w:r w:rsidRPr="00B34B1A">
        <w:rPr>
          <w:rFonts w:ascii="Times New Roman" w:eastAsia="Times New Roman" w:hAnsi="Times New Roman" w:cs="Times New Roman"/>
          <w:i/>
          <w:spacing w:val="30"/>
          <w:sz w:val="20"/>
          <w:szCs w:val="20"/>
        </w:rPr>
        <w:t>М.С.</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 xml:space="preserve">Отбор в спортивных играх. - М.: Физкультура и спорт, 1980. - </w:t>
      </w:r>
      <w:r w:rsidRPr="00B34B1A">
        <w:rPr>
          <w:rFonts w:ascii="Times New Roman" w:eastAsia="Times New Roman" w:hAnsi="Times New Roman" w:cs="Times New Roman"/>
          <w:sz w:val="20"/>
          <w:szCs w:val="20"/>
        </w:rPr>
        <w:t>127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i/>
          <w:spacing w:val="30"/>
          <w:sz w:val="20"/>
          <w:szCs w:val="20"/>
        </w:rPr>
      </w:pPr>
      <w:r w:rsidRPr="00B34B1A">
        <w:rPr>
          <w:rFonts w:ascii="Times New Roman" w:eastAsia="Times New Roman" w:hAnsi="Times New Roman" w:cs="Times New Roman"/>
          <w:i/>
          <w:spacing w:val="30"/>
          <w:sz w:val="20"/>
          <w:szCs w:val="20"/>
        </w:rPr>
        <w:t>Брайент Дж.</w:t>
      </w:r>
      <w:r w:rsidRPr="00B34B1A">
        <w:rPr>
          <w:rFonts w:ascii="Times New Roman" w:eastAsia="Times New Roman" w:hAnsi="Times New Roman" w:cs="Times New Roman"/>
          <w:i/>
          <w:sz w:val="20"/>
          <w:szCs w:val="20"/>
        </w:rPr>
        <w:t xml:space="preserve"> Кретти.</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 xml:space="preserve">Психология в современном спорте / Пер. с англ. - М.: Физкультура и спорт, 1978. - </w:t>
      </w:r>
      <w:r w:rsidRPr="00B34B1A">
        <w:rPr>
          <w:rFonts w:ascii="Times New Roman" w:eastAsia="Times New Roman" w:hAnsi="Times New Roman" w:cs="Times New Roman"/>
          <w:sz w:val="20"/>
          <w:szCs w:val="20"/>
        </w:rPr>
        <w:t>224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i/>
          <w:spacing w:val="30"/>
          <w:sz w:val="20"/>
          <w:szCs w:val="20"/>
        </w:rPr>
      </w:pPr>
      <w:r w:rsidRPr="00B34B1A">
        <w:rPr>
          <w:rFonts w:ascii="Times New Roman" w:eastAsia="Times New Roman" w:hAnsi="Times New Roman" w:cs="Times New Roman"/>
          <w:i/>
          <w:spacing w:val="30"/>
          <w:sz w:val="20"/>
          <w:szCs w:val="20"/>
        </w:rPr>
        <w:t>Бред Гилберт,</w:t>
      </w:r>
      <w:r w:rsidRPr="00B34B1A">
        <w:rPr>
          <w:rFonts w:ascii="Times New Roman" w:eastAsia="Times New Roman" w:hAnsi="Times New Roman" w:cs="Times New Roman"/>
          <w:i/>
          <w:sz w:val="20"/>
          <w:szCs w:val="20"/>
        </w:rPr>
        <w:t xml:space="preserve"> Стив </w:t>
      </w:r>
      <w:r w:rsidRPr="00B34B1A">
        <w:rPr>
          <w:rFonts w:ascii="Times New Roman" w:eastAsia="Times New Roman" w:hAnsi="Times New Roman" w:cs="Times New Roman"/>
          <w:i/>
          <w:spacing w:val="30"/>
          <w:sz w:val="20"/>
          <w:szCs w:val="20"/>
        </w:rPr>
        <w:t>Джеймисон.</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 xml:space="preserve">Победа любой ценой / Пер. с англ. - М.: ЗАО «Олимп-Бизнес», </w:t>
      </w:r>
      <w:r w:rsidRPr="00B34B1A">
        <w:rPr>
          <w:rFonts w:ascii="Times New Roman" w:eastAsia="Times New Roman" w:hAnsi="Times New Roman" w:cs="Times New Roman"/>
          <w:sz w:val="20"/>
          <w:szCs w:val="20"/>
        </w:rPr>
        <w:t>2004. - 336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pacing w:val="30"/>
          <w:sz w:val="20"/>
          <w:szCs w:val="20"/>
        </w:rPr>
      </w:pPr>
      <w:r w:rsidRPr="00B34B1A">
        <w:rPr>
          <w:rFonts w:ascii="Times New Roman" w:eastAsia="Times New Roman" w:hAnsi="Times New Roman" w:cs="Times New Roman"/>
          <w:i/>
          <w:spacing w:val="30"/>
          <w:sz w:val="20"/>
          <w:szCs w:val="20"/>
        </w:rPr>
        <w:t xml:space="preserve">Карпмап </w:t>
      </w:r>
      <w:r w:rsidRPr="00B34B1A">
        <w:rPr>
          <w:rFonts w:ascii="Times New Roman" w:eastAsia="Times New Roman" w:hAnsi="Times New Roman" w:cs="Times New Roman"/>
          <w:i/>
          <w:sz w:val="20"/>
          <w:szCs w:val="20"/>
        </w:rPr>
        <w:t>В.</w:t>
      </w:r>
      <w:r w:rsidRPr="00B34B1A">
        <w:rPr>
          <w:rFonts w:ascii="Times New Roman" w:eastAsia="Times New Roman" w:hAnsi="Times New Roman" w:cs="Times New Roman"/>
          <w:i/>
          <w:sz w:val="20"/>
          <w:szCs w:val="20"/>
          <w:lang w:val="en-US"/>
        </w:rPr>
        <w:t>J</w:t>
      </w:r>
      <w:r w:rsidRPr="00B34B1A">
        <w:rPr>
          <w:rFonts w:ascii="Times New Roman" w:eastAsia="Times New Roman" w:hAnsi="Times New Roman" w:cs="Times New Roman"/>
          <w:i/>
          <w:sz w:val="20"/>
          <w:szCs w:val="20"/>
        </w:rPr>
        <w:t>1.</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 xml:space="preserve">Сердце и работоспособность спортсмена / </w:t>
      </w:r>
      <w:r w:rsidRPr="00B34B1A">
        <w:rPr>
          <w:rFonts w:ascii="Times New Roman" w:eastAsia="Times New Roman" w:hAnsi="Times New Roman" w:cs="Times New Roman"/>
          <w:spacing w:val="20"/>
          <w:sz w:val="20"/>
          <w:szCs w:val="20"/>
          <w:lang w:val="en-US"/>
        </w:rPr>
        <w:t>B</w:t>
      </w:r>
      <w:r w:rsidRPr="00B34B1A">
        <w:rPr>
          <w:rFonts w:ascii="Times New Roman" w:eastAsia="Times New Roman" w:hAnsi="Times New Roman" w:cs="Times New Roman"/>
          <w:spacing w:val="20"/>
          <w:sz w:val="20"/>
          <w:szCs w:val="20"/>
        </w:rPr>
        <w:t xml:space="preserve">.Л. </w:t>
      </w:r>
      <w:r w:rsidRPr="00B34B1A">
        <w:rPr>
          <w:rFonts w:ascii="Times New Roman" w:eastAsia="Times New Roman" w:hAnsi="Times New Roman" w:cs="Times New Roman"/>
          <w:spacing w:val="60"/>
          <w:sz w:val="20"/>
          <w:szCs w:val="20"/>
        </w:rPr>
        <w:t xml:space="preserve">Карпман, С.В. Хрущев, Ю.А. Борисова. - М.: Физкультура </w:t>
      </w:r>
      <w:r w:rsidRPr="00B34B1A">
        <w:rPr>
          <w:rFonts w:ascii="Times New Roman" w:eastAsia="Times New Roman" w:hAnsi="Times New Roman" w:cs="Times New Roman"/>
          <w:spacing w:val="20"/>
          <w:sz w:val="20"/>
          <w:szCs w:val="20"/>
        </w:rPr>
        <w:t>и спорт, 1978.- 118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z w:val="20"/>
          <w:szCs w:val="20"/>
        </w:rPr>
      </w:pPr>
      <w:r w:rsidRPr="00B34B1A">
        <w:rPr>
          <w:rFonts w:ascii="Times New Roman" w:eastAsia="Times New Roman" w:hAnsi="Times New Roman" w:cs="Times New Roman"/>
          <w:i/>
          <w:sz w:val="20"/>
          <w:szCs w:val="20"/>
        </w:rPr>
        <w:t xml:space="preserve">Лоэр </w:t>
      </w:r>
      <w:r w:rsidRPr="00B34B1A">
        <w:rPr>
          <w:rFonts w:ascii="Times New Roman" w:eastAsia="Times New Roman" w:hAnsi="Times New Roman" w:cs="Times New Roman"/>
          <w:i/>
          <w:spacing w:val="130"/>
          <w:sz w:val="20"/>
          <w:szCs w:val="20"/>
        </w:rPr>
        <w:t>Дж., Кан Е.</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 xml:space="preserve">Книга для родителей, чьи дети занимаются теннисом / Пер. с англ. - СПб.: </w:t>
      </w:r>
      <w:r w:rsidRPr="00B34B1A">
        <w:rPr>
          <w:rFonts w:ascii="Times New Roman" w:eastAsia="Times New Roman" w:hAnsi="Times New Roman" w:cs="Times New Roman"/>
          <w:sz w:val="20"/>
          <w:szCs w:val="20"/>
        </w:rPr>
        <w:t>СЭНТЭ, 2002. -</w:t>
      </w:r>
      <w:r w:rsidRPr="00B34B1A">
        <w:rPr>
          <w:rFonts w:ascii="Times New Roman" w:eastAsia="Times New Roman" w:hAnsi="Times New Roman" w:cs="Times New Roman"/>
          <w:spacing w:val="20"/>
          <w:sz w:val="20"/>
          <w:szCs w:val="20"/>
        </w:rPr>
        <w:t xml:space="preserve"> 175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z w:val="20"/>
          <w:szCs w:val="20"/>
        </w:rPr>
      </w:pPr>
      <w:r w:rsidRPr="00B34B1A">
        <w:rPr>
          <w:rFonts w:ascii="Times New Roman" w:eastAsia="Times New Roman" w:hAnsi="Times New Roman" w:cs="Times New Roman"/>
          <w:i/>
          <w:sz w:val="20"/>
          <w:szCs w:val="20"/>
        </w:rPr>
        <w:t xml:space="preserve">Матвеев </w:t>
      </w:r>
      <w:r w:rsidRPr="00B34B1A">
        <w:rPr>
          <w:rFonts w:ascii="Times New Roman" w:eastAsia="Times New Roman" w:hAnsi="Times New Roman" w:cs="Times New Roman"/>
          <w:i/>
          <w:spacing w:val="30"/>
          <w:sz w:val="20"/>
          <w:szCs w:val="20"/>
        </w:rPr>
        <w:t>Л.П.</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Основы спортивной тренировки. - М.: Физкуль</w:t>
      </w:r>
      <w:r w:rsidRPr="00B34B1A">
        <w:rPr>
          <w:rFonts w:ascii="Times New Roman" w:eastAsia="Times New Roman" w:hAnsi="Times New Roman" w:cs="Times New Roman"/>
          <w:spacing w:val="20"/>
          <w:sz w:val="20"/>
          <w:szCs w:val="20"/>
        </w:rPr>
        <w:softHyphen/>
        <w:t xml:space="preserve">тура и спорт, </w:t>
      </w:r>
      <w:r w:rsidRPr="00B34B1A">
        <w:rPr>
          <w:rFonts w:ascii="Times New Roman" w:eastAsia="Times New Roman" w:hAnsi="Times New Roman" w:cs="Times New Roman"/>
          <w:sz w:val="20"/>
          <w:szCs w:val="20"/>
        </w:rPr>
        <w:t>1977- 280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z w:val="20"/>
          <w:szCs w:val="20"/>
        </w:rPr>
      </w:pPr>
      <w:r w:rsidRPr="00B34B1A">
        <w:rPr>
          <w:rFonts w:ascii="Times New Roman" w:eastAsia="Times New Roman" w:hAnsi="Times New Roman" w:cs="Times New Roman"/>
          <w:i/>
          <w:sz w:val="20"/>
          <w:szCs w:val="20"/>
        </w:rPr>
        <w:t xml:space="preserve">Матвеев </w:t>
      </w:r>
      <w:r w:rsidRPr="00B34B1A">
        <w:rPr>
          <w:rFonts w:ascii="Times New Roman" w:eastAsia="Times New Roman" w:hAnsi="Times New Roman" w:cs="Times New Roman"/>
          <w:i/>
          <w:spacing w:val="30"/>
          <w:sz w:val="20"/>
          <w:szCs w:val="20"/>
        </w:rPr>
        <w:t>Л.П.</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Основы общей теории спорта и системы подго</w:t>
      </w:r>
      <w:r w:rsidRPr="00B34B1A">
        <w:rPr>
          <w:rFonts w:ascii="Times New Roman" w:eastAsia="Times New Roman" w:hAnsi="Times New Roman" w:cs="Times New Roman"/>
          <w:spacing w:val="20"/>
          <w:sz w:val="20"/>
          <w:szCs w:val="20"/>
        </w:rPr>
        <w:softHyphen/>
        <w:t>товки спортсменов. - М.: Олимпийская литература, 1999. - 318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z w:val="20"/>
          <w:szCs w:val="20"/>
        </w:rPr>
      </w:pPr>
      <w:r w:rsidRPr="00B34B1A">
        <w:rPr>
          <w:rFonts w:ascii="Times New Roman" w:eastAsia="Times New Roman" w:hAnsi="Times New Roman" w:cs="Times New Roman"/>
          <w:i/>
          <w:sz w:val="20"/>
          <w:szCs w:val="20"/>
        </w:rPr>
        <w:t xml:space="preserve">Озолин </w:t>
      </w:r>
      <w:r w:rsidRPr="00B34B1A">
        <w:rPr>
          <w:rFonts w:ascii="Times New Roman" w:eastAsia="Times New Roman" w:hAnsi="Times New Roman" w:cs="Times New Roman"/>
          <w:i/>
          <w:spacing w:val="30"/>
          <w:sz w:val="20"/>
          <w:szCs w:val="20"/>
        </w:rPr>
        <w:t>Н.Г</w:t>
      </w:r>
      <w:r w:rsidRPr="00B34B1A">
        <w:rPr>
          <w:rFonts w:ascii="Times New Roman" w:eastAsia="Times New Roman" w:hAnsi="Times New Roman" w:cs="Times New Roman"/>
          <w:spacing w:val="30"/>
          <w:sz w:val="20"/>
          <w:szCs w:val="20"/>
        </w:rPr>
        <w:t>.</w:t>
      </w:r>
      <w:r w:rsidRPr="00B34B1A">
        <w:rPr>
          <w:rFonts w:ascii="Times New Roman" w:eastAsia="Times New Roman" w:hAnsi="Times New Roman" w:cs="Times New Roman"/>
          <w:spacing w:val="20"/>
          <w:sz w:val="20"/>
          <w:szCs w:val="20"/>
        </w:rPr>
        <w:t xml:space="preserve"> Настольная книга тренера. - М.: </w:t>
      </w:r>
      <w:r w:rsidRPr="00B34B1A">
        <w:rPr>
          <w:rFonts w:ascii="Times New Roman" w:eastAsia="Times New Roman" w:hAnsi="Times New Roman" w:cs="Times New Roman"/>
          <w:spacing w:val="20"/>
          <w:sz w:val="20"/>
          <w:szCs w:val="20"/>
          <w:lang w:val="en-US"/>
        </w:rPr>
        <w:t>ACT</w:t>
      </w:r>
      <w:r w:rsidRPr="00B34B1A">
        <w:rPr>
          <w:rFonts w:ascii="Times New Roman" w:eastAsia="Times New Roman" w:hAnsi="Times New Roman" w:cs="Times New Roman"/>
          <w:spacing w:val="20"/>
          <w:sz w:val="20"/>
          <w:szCs w:val="20"/>
        </w:rPr>
        <w:t xml:space="preserve"> Астрель, </w:t>
      </w:r>
      <w:r w:rsidRPr="00B34B1A">
        <w:rPr>
          <w:rFonts w:ascii="Times New Roman" w:eastAsia="Times New Roman" w:hAnsi="Times New Roman" w:cs="Times New Roman"/>
          <w:sz w:val="20"/>
          <w:szCs w:val="20"/>
        </w:rPr>
        <w:t>2002. -</w:t>
      </w:r>
      <w:r w:rsidRPr="00B34B1A">
        <w:rPr>
          <w:rFonts w:ascii="Times New Roman" w:eastAsia="Times New Roman" w:hAnsi="Times New Roman" w:cs="Times New Roman"/>
          <w:spacing w:val="20"/>
          <w:sz w:val="20"/>
          <w:szCs w:val="20"/>
        </w:rPr>
        <w:t xml:space="preserve"> 863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pacing w:val="20"/>
          <w:sz w:val="20"/>
          <w:szCs w:val="20"/>
        </w:rPr>
      </w:pPr>
      <w:r w:rsidRPr="00B34B1A">
        <w:rPr>
          <w:rFonts w:ascii="Times New Roman" w:eastAsia="Times New Roman" w:hAnsi="Times New Roman" w:cs="Times New Roman"/>
          <w:spacing w:val="20"/>
          <w:sz w:val="20"/>
          <w:szCs w:val="20"/>
        </w:rPr>
        <w:t xml:space="preserve">Основы управления подготовкой юных спортсменов / Под общ. </w:t>
      </w:r>
      <w:r w:rsidRPr="00B34B1A">
        <w:rPr>
          <w:rFonts w:ascii="Times New Roman" w:eastAsia="Times New Roman" w:hAnsi="Times New Roman" w:cs="Times New Roman"/>
          <w:sz w:val="20"/>
          <w:szCs w:val="20"/>
        </w:rPr>
        <w:t>ред.</w:t>
      </w:r>
      <w:r w:rsidR="0020103D" w:rsidRPr="00B34B1A">
        <w:rPr>
          <w:rFonts w:ascii="Times New Roman" w:eastAsia="Times New Roman" w:hAnsi="Times New Roman" w:cs="Times New Roman"/>
          <w:spacing w:val="20"/>
          <w:sz w:val="20"/>
          <w:szCs w:val="20"/>
        </w:rPr>
        <w:t xml:space="preserve"> М.Я. Набатниковой. - М.:</w:t>
      </w:r>
      <w:r w:rsidRPr="00B34B1A">
        <w:rPr>
          <w:rFonts w:ascii="Times New Roman" w:eastAsia="Times New Roman" w:hAnsi="Times New Roman" w:cs="Times New Roman"/>
          <w:spacing w:val="20"/>
          <w:sz w:val="20"/>
          <w:szCs w:val="20"/>
        </w:rPr>
        <w:t>Физкультура и спорт, 1982. - 214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z w:val="20"/>
          <w:szCs w:val="20"/>
        </w:rPr>
      </w:pPr>
      <w:r w:rsidRPr="00B34B1A">
        <w:rPr>
          <w:rFonts w:ascii="Times New Roman" w:eastAsia="Times New Roman" w:hAnsi="Times New Roman" w:cs="Times New Roman"/>
          <w:i/>
          <w:sz w:val="20"/>
          <w:szCs w:val="20"/>
        </w:rPr>
        <w:t>Платонов В Н.</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Общая теория подготовки спортсменов в олим</w:t>
      </w:r>
      <w:r w:rsidRPr="00B34B1A">
        <w:rPr>
          <w:rFonts w:ascii="Times New Roman" w:eastAsia="Times New Roman" w:hAnsi="Times New Roman" w:cs="Times New Roman"/>
          <w:spacing w:val="20"/>
          <w:sz w:val="20"/>
          <w:szCs w:val="20"/>
        </w:rPr>
        <w:softHyphen/>
        <w:t>пийском спорте. - Киев: Олимпийская литература, 1997. - 583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z w:val="20"/>
          <w:szCs w:val="20"/>
        </w:rPr>
      </w:pPr>
      <w:r w:rsidRPr="00B34B1A">
        <w:rPr>
          <w:rFonts w:ascii="Times New Roman" w:eastAsia="Times New Roman" w:hAnsi="Times New Roman" w:cs="Times New Roman"/>
          <w:i/>
          <w:sz w:val="20"/>
          <w:szCs w:val="20"/>
        </w:rPr>
        <w:t>Родионов А. В.</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 xml:space="preserve">Психология спортивных способностей.-М., </w:t>
      </w:r>
      <w:r w:rsidRPr="00B34B1A">
        <w:rPr>
          <w:rFonts w:ascii="Times New Roman" w:eastAsia="Times New Roman" w:hAnsi="Times New Roman" w:cs="Times New Roman"/>
          <w:sz w:val="20"/>
          <w:szCs w:val="20"/>
        </w:rPr>
        <w:t>1973.</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z w:val="20"/>
          <w:szCs w:val="20"/>
        </w:rPr>
      </w:pPr>
      <w:r w:rsidRPr="00B34B1A">
        <w:rPr>
          <w:rFonts w:ascii="Times New Roman" w:eastAsia="Times New Roman" w:hAnsi="Times New Roman" w:cs="Times New Roman"/>
          <w:i/>
          <w:sz w:val="20"/>
          <w:szCs w:val="20"/>
        </w:rPr>
        <w:t xml:space="preserve">Скородумова </w:t>
      </w:r>
      <w:r w:rsidRPr="00B34B1A">
        <w:rPr>
          <w:rFonts w:ascii="Times New Roman" w:eastAsia="Times New Roman" w:hAnsi="Times New Roman" w:cs="Times New Roman"/>
          <w:i/>
          <w:spacing w:val="30"/>
          <w:sz w:val="20"/>
          <w:szCs w:val="20"/>
        </w:rPr>
        <w:t>А.П.</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 xml:space="preserve">Теннис. Как добиться успеха. -М.: </w:t>
      </w:r>
      <w:r w:rsidRPr="00B34B1A">
        <w:rPr>
          <w:rFonts w:ascii="Times New Roman" w:eastAsia="Times New Roman" w:hAnsi="Times New Roman" w:cs="Times New Roman"/>
          <w:spacing w:val="20"/>
          <w:sz w:val="20"/>
          <w:szCs w:val="20"/>
          <w:lang w:val="en-US"/>
        </w:rPr>
        <w:t>Pro</w:t>
      </w:r>
      <w:r w:rsidRPr="00B34B1A">
        <w:rPr>
          <w:rFonts w:ascii="Times New Roman" w:eastAsia="Times New Roman" w:hAnsi="Times New Roman" w:cs="Times New Roman"/>
          <w:spacing w:val="20"/>
          <w:sz w:val="20"/>
          <w:szCs w:val="20"/>
        </w:rPr>
        <w:t>-</w:t>
      </w:r>
      <w:r w:rsidRPr="00B34B1A">
        <w:rPr>
          <w:rFonts w:ascii="Times New Roman" w:eastAsia="Times New Roman" w:hAnsi="Times New Roman" w:cs="Times New Roman"/>
          <w:spacing w:val="20"/>
          <w:sz w:val="20"/>
          <w:szCs w:val="20"/>
          <w:lang w:val="en-US"/>
        </w:rPr>
        <w:t>Press</w:t>
      </w:r>
      <w:r w:rsidRPr="00B34B1A">
        <w:rPr>
          <w:rFonts w:ascii="Times New Roman" w:eastAsia="Times New Roman" w:hAnsi="Times New Roman" w:cs="Times New Roman"/>
          <w:spacing w:val="20"/>
          <w:sz w:val="20"/>
          <w:szCs w:val="20"/>
        </w:rPr>
        <w:t>, 1994. - 176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z w:val="20"/>
          <w:szCs w:val="20"/>
        </w:rPr>
      </w:pPr>
      <w:r w:rsidRPr="00B34B1A">
        <w:rPr>
          <w:rFonts w:ascii="Times New Roman" w:eastAsia="Times New Roman" w:hAnsi="Times New Roman" w:cs="Times New Roman"/>
          <w:i/>
          <w:sz w:val="20"/>
          <w:szCs w:val="20"/>
        </w:rPr>
        <w:t xml:space="preserve">Скородумова </w:t>
      </w:r>
      <w:r w:rsidRPr="00B34B1A">
        <w:rPr>
          <w:rFonts w:ascii="Times New Roman" w:eastAsia="Times New Roman" w:hAnsi="Times New Roman" w:cs="Times New Roman"/>
          <w:i/>
          <w:spacing w:val="30"/>
          <w:sz w:val="20"/>
          <w:szCs w:val="20"/>
        </w:rPr>
        <w:t>А.П.</w:t>
      </w:r>
      <w:r w:rsidRPr="00B34B1A">
        <w:rPr>
          <w:rFonts w:ascii="Times New Roman" w:eastAsia="Times New Roman" w:hAnsi="Times New Roman" w:cs="Times New Roman"/>
          <w:i/>
          <w:spacing w:val="20"/>
          <w:sz w:val="20"/>
          <w:szCs w:val="20"/>
        </w:rPr>
        <w:t xml:space="preserve"> </w:t>
      </w:r>
      <w:r w:rsidRPr="00B34B1A">
        <w:rPr>
          <w:rFonts w:ascii="Times New Roman" w:eastAsia="Times New Roman" w:hAnsi="Times New Roman" w:cs="Times New Roman"/>
          <w:spacing w:val="20"/>
          <w:sz w:val="20"/>
          <w:szCs w:val="20"/>
        </w:rPr>
        <w:t>Построение тренировки квалифицирован</w:t>
      </w:r>
      <w:r w:rsidRPr="00B34B1A">
        <w:rPr>
          <w:rFonts w:ascii="Times New Roman" w:eastAsia="Times New Roman" w:hAnsi="Times New Roman" w:cs="Times New Roman"/>
          <w:spacing w:val="20"/>
          <w:sz w:val="20"/>
          <w:szCs w:val="20"/>
        </w:rPr>
        <w:softHyphen/>
        <w:t>ных спортсменов в индивидуальных видах спортивных игр (на при</w:t>
      </w:r>
      <w:r w:rsidRPr="00B34B1A">
        <w:rPr>
          <w:rFonts w:ascii="Times New Roman" w:eastAsia="Times New Roman" w:hAnsi="Times New Roman" w:cs="Times New Roman"/>
          <w:spacing w:val="20"/>
          <w:sz w:val="20"/>
          <w:szCs w:val="20"/>
        </w:rPr>
        <w:softHyphen/>
        <w:t xml:space="preserve">мере тенниса): Дис. ... д-ра </w:t>
      </w:r>
      <w:r w:rsidRPr="00B34B1A">
        <w:rPr>
          <w:rFonts w:ascii="Times New Roman" w:eastAsia="Times New Roman" w:hAnsi="Times New Roman" w:cs="Times New Roman"/>
          <w:sz w:val="20"/>
          <w:szCs w:val="20"/>
        </w:rPr>
        <w:t>пед.</w:t>
      </w:r>
      <w:r w:rsidRPr="00B34B1A">
        <w:rPr>
          <w:rFonts w:ascii="Times New Roman" w:eastAsia="Times New Roman" w:hAnsi="Times New Roman" w:cs="Times New Roman"/>
          <w:spacing w:val="20"/>
          <w:sz w:val="20"/>
          <w:szCs w:val="20"/>
        </w:rPr>
        <w:t xml:space="preserve"> наук. - М., 1990. - 374 с.</w:t>
      </w:r>
    </w:p>
    <w:p w:rsidR="000249E2" w:rsidRPr="00B34B1A" w:rsidRDefault="000249E2" w:rsidP="00886E70">
      <w:pPr>
        <w:pStyle w:val="af"/>
        <w:numPr>
          <w:ilvl w:val="0"/>
          <w:numId w:val="6"/>
        </w:numPr>
        <w:spacing w:line="276" w:lineRule="auto"/>
        <w:ind w:left="284" w:hanging="284"/>
        <w:rPr>
          <w:rFonts w:ascii="Times New Roman" w:eastAsia="Times New Roman" w:hAnsi="Times New Roman" w:cs="Times New Roman"/>
          <w:spacing w:val="20"/>
          <w:sz w:val="20"/>
          <w:szCs w:val="20"/>
        </w:rPr>
      </w:pPr>
      <w:r w:rsidRPr="00B34B1A">
        <w:rPr>
          <w:rFonts w:ascii="Times New Roman" w:eastAsia="Times New Roman" w:hAnsi="Times New Roman" w:cs="Times New Roman"/>
          <w:spacing w:val="20"/>
          <w:sz w:val="20"/>
          <w:szCs w:val="20"/>
        </w:rPr>
        <w:t>Теннис: Правила игры и соревнований. - М., 1993. - 80 с.</w:t>
      </w:r>
    </w:p>
    <w:p w:rsidR="00CE677F" w:rsidRDefault="00CE677F" w:rsidP="00886E70">
      <w:pPr>
        <w:keepNext/>
        <w:keepLines/>
        <w:spacing w:after="0"/>
        <w:ind w:left="284" w:hanging="284"/>
        <w:jc w:val="both"/>
        <w:outlineLvl w:val="3"/>
        <w:rPr>
          <w:rFonts w:ascii="Times New Roman" w:eastAsia="Times New Roman" w:hAnsi="Times New Roman" w:cs="Times New Roman"/>
          <w:spacing w:val="10"/>
          <w:sz w:val="20"/>
          <w:szCs w:val="20"/>
        </w:rPr>
      </w:pPr>
    </w:p>
    <w:tbl>
      <w:tblPr>
        <w:tblStyle w:val="a5"/>
        <w:tblpPr w:leftFromText="180" w:rightFromText="180" w:vertAnchor="text" w:horzAnchor="margin"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67"/>
        <w:gridCol w:w="7063"/>
      </w:tblGrid>
      <w:tr w:rsidR="007205A0" w:rsidRPr="006B36F6" w:rsidTr="00F40C97">
        <w:trPr>
          <w:trHeight w:val="1411"/>
        </w:trPr>
        <w:tc>
          <w:tcPr>
            <w:tcW w:w="7067" w:type="dxa"/>
          </w:tcPr>
          <w:p w:rsidR="007205A0" w:rsidRDefault="007205A0" w:rsidP="00886E70">
            <w:pPr>
              <w:spacing w:line="360" w:lineRule="auto"/>
              <w:jc w:val="both"/>
              <w:rPr>
                <w:rFonts w:ascii="Times New Roman" w:eastAsia="Times New Roman" w:hAnsi="Times New Roman" w:cs="Times New Roman"/>
                <w:spacing w:val="20"/>
                <w:sz w:val="20"/>
                <w:szCs w:val="20"/>
              </w:rPr>
            </w:pPr>
          </w:p>
          <w:p w:rsidR="00886E70" w:rsidRDefault="00886E70" w:rsidP="00886E70">
            <w:pPr>
              <w:spacing w:line="360" w:lineRule="auto"/>
              <w:jc w:val="both"/>
              <w:rPr>
                <w:rFonts w:ascii="Times New Roman" w:eastAsia="Times New Roman" w:hAnsi="Times New Roman" w:cs="Times New Roman"/>
                <w:spacing w:val="20"/>
                <w:sz w:val="20"/>
                <w:szCs w:val="20"/>
              </w:rPr>
            </w:pPr>
          </w:p>
          <w:p w:rsidR="00886E70" w:rsidRDefault="00886E70" w:rsidP="00886E70">
            <w:pPr>
              <w:spacing w:line="360" w:lineRule="auto"/>
              <w:jc w:val="both"/>
              <w:rPr>
                <w:rFonts w:ascii="Times New Roman" w:eastAsia="Times New Roman" w:hAnsi="Times New Roman" w:cs="Times New Roman"/>
                <w:spacing w:val="20"/>
                <w:sz w:val="20"/>
                <w:szCs w:val="20"/>
              </w:rPr>
            </w:pPr>
          </w:p>
          <w:p w:rsidR="00886E70" w:rsidRDefault="007205A0" w:rsidP="00F40C97">
            <w:pPr>
              <w:spacing w:line="360" w:lineRule="auto"/>
              <w:ind w:left="40" w:hanging="4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СОДЕРЖАНИЕ</w:t>
            </w:r>
          </w:p>
          <w:p w:rsidR="00F40C97" w:rsidRPr="006B36F6" w:rsidRDefault="00F40C97" w:rsidP="00F40C97">
            <w:pPr>
              <w:spacing w:line="360" w:lineRule="auto"/>
              <w:ind w:left="40" w:hanging="40"/>
              <w:jc w:val="both"/>
              <w:rPr>
                <w:rFonts w:ascii="Times New Roman" w:eastAsia="Times New Roman" w:hAnsi="Times New Roman" w:cs="Times New Roman"/>
                <w:spacing w:val="20"/>
                <w:sz w:val="20"/>
                <w:szCs w:val="20"/>
              </w:rPr>
            </w:pPr>
          </w:p>
        </w:tc>
        <w:tc>
          <w:tcPr>
            <w:tcW w:w="7063" w:type="dxa"/>
          </w:tcPr>
          <w:p w:rsidR="007205A0" w:rsidRPr="006B36F6" w:rsidRDefault="007205A0" w:rsidP="00886E70">
            <w:pPr>
              <w:spacing w:line="360" w:lineRule="auto"/>
              <w:jc w:val="right"/>
              <w:rPr>
                <w:rFonts w:ascii="Times New Roman" w:eastAsia="Times New Roman" w:hAnsi="Times New Roman" w:cs="Times New Roman"/>
                <w:spacing w:val="20"/>
                <w:sz w:val="20"/>
                <w:szCs w:val="20"/>
              </w:rPr>
            </w:pPr>
          </w:p>
        </w:tc>
      </w:tr>
      <w:tr w:rsidR="007205A0" w:rsidRPr="006B36F6" w:rsidTr="00F40C97">
        <w:tc>
          <w:tcPr>
            <w:tcW w:w="7067" w:type="dxa"/>
          </w:tcPr>
          <w:p w:rsidR="007205A0" w:rsidRPr="00886E70" w:rsidRDefault="007205A0" w:rsidP="00886E70">
            <w:pPr>
              <w:spacing w:line="360" w:lineRule="auto"/>
              <w:jc w:val="both"/>
              <w:rPr>
                <w:rFonts w:ascii="Times New Roman" w:eastAsia="Times New Roman" w:hAnsi="Times New Roman" w:cs="Times New Roman"/>
                <w:spacing w:val="20"/>
                <w:sz w:val="20"/>
                <w:szCs w:val="20"/>
              </w:rPr>
            </w:pPr>
            <w:r w:rsidRPr="00886E70">
              <w:rPr>
                <w:b/>
                <w:sz w:val="20"/>
                <w:szCs w:val="20"/>
              </w:rPr>
              <w:t>1.</w:t>
            </w:r>
            <w:r w:rsidRPr="00886E70">
              <w:rPr>
                <w:rFonts w:ascii="Times New Roman" w:hAnsi="Times New Roman" w:cs="Times New Roman"/>
                <w:b/>
                <w:sz w:val="20"/>
                <w:szCs w:val="20"/>
              </w:rPr>
              <w:t>Нормативная часть</w:t>
            </w:r>
          </w:p>
        </w:tc>
        <w:tc>
          <w:tcPr>
            <w:tcW w:w="7063" w:type="dxa"/>
          </w:tcPr>
          <w:p w:rsidR="007205A0" w:rsidRPr="00886E70" w:rsidRDefault="007205A0" w:rsidP="00886E70">
            <w:pPr>
              <w:spacing w:line="360" w:lineRule="auto"/>
              <w:jc w:val="right"/>
              <w:rPr>
                <w:rFonts w:ascii="Times New Roman" w:eastAsia="Times New Roman" w:hAnsi="Times New Roman" w:cs="Times New Roman"/>
                <w:spacing w:val="20"/>
                <w:sz w:val="20"/>
                <w:szCs w:val="20"/>
              </w:rPr>
            </w:pPr>
            <w:r w:rsidRPr="00886E70">
              <w:rPr>
                <w:rFonts w:ascii="Times New Roman" w:eastAsia="Times New Roman" w:hAnsi="Times New Roman" w:cs="Times New Roman"/>
                <w:spacing w:val="20"/>
                <w:sz w:val="20"/>
                <w:szCs w:val="20"/>
              </w:rPr>
              <w:t>2</w:t>
            </w:r>
          </w:p>
        </w:tc>
      </w:tr>
      <w:tr w:rsidR="007205A0" w:rsidRPr="006B36F6" w:rsidTr="00F40C97">
        <w:tc>
          <w:tcPr>
            <w:tcW w:w="7067" w:type="dxa"/>
          </w:tcPr>
          <w:p w:rsidR="007205A0" w:rsidRPr="00886E70" w:rsidRDefault="007205A0" w:rsidP="00886E70">
            <w:pPr>
              <w:spacing w:line="360" w:lineRule="auto"/>
              <w:jc w:val="both"/>
              <w:rPr>
                <w:rFonts w:ascii="Times New Roman" w:eastAsia="Times New Roman" w:hAnsi="Times New Roman" w:cs="Times New Roman"/>
                <w:spacing w:val="20"/>
                <w:sz w:val="20"/>
                <w:szCs w:val="20"/>
              </w:rPr>
            </w:pPr>
            <w:r w:rsidRPr="00886E70">
              <w:rPr>
                <w:rFonts w:ascii="Times New Roman" w:hAnsi="Times New Roman" w:cs="Times New Roman"/>
                <w:b/>
                <w:sz w:val="20"/>
                <w:szCs w:val="20"/>
              </w:rPr>
              <w:t>2.Методическая часть</w:t>
            </w:r>
          </w:p>
        </w:tc>
        <w:tc>
          <w:tcPr>
            <w:tcW w:w="7063" w:type="dxa"/>
          </w:tcPr>
          <w:p w:rsidR="007205A0" w:rsidRPr="00886E70" w:rsidRDefault="00B931F4" w:rsidP="00886E70">
            <w:pPr>
              <w:spacing w:line="360" w:lineRule="auto"/>
              <w:jc w:val="right"/>
              <w:rPr>
                <w:rFonts w:ascii="Times New Roman" w:eastAsia="Times New Roman" w:hAnsi="Times New Roman" w:cs="Times New Roman"/>
                <w:spacing w:val="20"/>
                <w:sz w:val="20"/>
                <w:szCs w:val="20"/>
              </w:rPr>
            </w:pPr>
            <w:r w:rsidRPr="00886E70">
              <w:rPr>
                <w:rFonts w:ascii="Times New Roman" w:eastAsia="Times New Roman" w:hAnsi="Times New Roman" w:cs="Times New Roman"/>
                <w:spacing w:val="20"/>
                <w:sz w:val="20"/>
                <w:szCs w:val="20"/>
              </w:rPr>
              <w:t>2</w:t>
            </w:r>
          </w:p>
        </w:tc>
      </w:tr>
      <w:tr w:rsidR="007205A0" w:rsidRPr="006B36F6" w:rsidTr="00F40C97">
        <w:tc>
          <w:tcPr>
            <w:tcW w:w="7067" w:type="dxa"/>
          </w:tcPr>
          <w:p w:rsidR="007205A0" w:rsidRPr="00886E70" w:rsidRDefault="007205A0" w:rsidP="00886E70">
            <w:pPr>
              <w:spacing w:line="360" w:lineRule="auto"/>
              <w:jc w:val="both"/>
              <w:rPr>
                <w:rFonts w:ascii="Times New Roman" w:eastAsia="Times New Roman" w:hAnsi="Times New Roman" w:cs="Times New Roman"/>
                <w:spacing w:val="20"/>
                <w:sz w:val="20"/>
                <w:szCs w:val="20"/>
              </w:rPr>
            </w:pPr>
            <w:r w:rsidRPr="00886E70">
              <w:rPr>
                <w:rFonts w:ascii="Times New Roman" w:hAnsi="Times New Roman" w:cs="Times New Roman"/>
                <w:sz w:val="20"/>
                <w:szCs w:val="20"/>
              </w:rPr>
              <w:t>2.1. Пояснительная записка</w:t>
            </w:r>
          </w:p>
        </w:tc>
        <w:tc>
          <w:tcPr>
            <w:tcW w:w="7063" w:type="dxa"/>
          </w:tcPr>
          <w:p w:rsidR="007205A0" w:rsidRPr="00886E70" w:rsidRDefault="00B931F4" w:rsidP="00886E70">
            <w:pPr>
              <w:spacing w:line="360" w:lineRule="auto"/>
              <w:jc w:val="right"/>
              <w:rPr>
                <w:rFonts w:ascii="Times New Roman" w:eastAsia="Times New Roman" w:hAnsi="Times New Roman" w:cs="Times New Roman"/>
                <w:spacing w:val="20"/>
                <w:sz w:val="20"/>
                <w:szCs w:val="20"/>
              </w:rPr>
            </w:pPr>
            <w:r w:rsidRPr="00886E70">
              <w:rPr>
                <w:rFonts w:ascii="Times New Roman" w:eastAsia="Times New Roman" w:hAnsi="Times New Roman" w:cs="Times New Roman"/>
                <w:spacing w:val="20"/>
                <w:sz w:val="20"/>
                <w:szCs w:val="20"/>
              </w:rPr>
              <w:t>2</w:t>
            </w:r>
          </w:p>
        </w:tc>
      </w:tr>
      <w:tr w:rsidR="007205A0" w:rsidRPr="006B36F6" w:rsidTr="00F40C97">
        <w:tc>
          <w:tcPr>
            <w:tcW w:w="7067" w:type="dxa"/>
          </w:tcPr>
          <w:p w:rsidR="007205A0" w:rsidRPr="00886E70" w:rsidRDefault="007205A0" w:rsidP="00886E70">
            <w:pPr>
              <w:spacing w:line="360" w:lineRule="auto"/>
              <w:jc w:val="both"/>
              <w:rPr>
                <w:rFonts w:ascii="Times New Roman" w:eastAsia="Times New Roman" w:hAnsi="Times New Roman" w:cs="Times New Roman"/>
                <w:spacing w:val="20"/>
                <w:sz w:val="20"/>
                <w:szCs w:val="20"/>
              </w:rPr>
            </w:pPr>
            <w:r w:rsidRPr="00886E70">
              <w:rPr>
                <w:rFonts w:ascii="Times New Roman" w:hAnsi="Times New Roman" w:cs="Times New Roman"/>
                <w:sz w:val="20"/>
                <w:szCs w:val="20"/>
              </w:rPr>
              <w:t>2.2. Планирование подготовки</w:t>
            </w:r>
          </w:p>
        </w:tc>
        <w:tc>
          <w:tcPr>
            <w:tcW w:w="7063" w:type="dxa"/>
          </w:tcPr>
          <w:p w:rsidR="007205A0" w:rsidRPr="00886E70" w:rsidRDefault="00F40C97" w:rsidP="00886E70">
            <w:pPr>
              <w:spacing w:line="360" w:lineRule="auto"/>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w:t>
            </w:r>
          </w:p>
        </w:tc>
      </w:tr>
      <w:tr w:rsidR="007205A0" w:rsidRPr="006B36F6" w:rsidTr="00F40C97">
        <w:trPr>
          <w:trHeight w:val="492"/>
        </w:trPr>
        <w:tc>
          <w:tcPr>
            <w:tcW w:w="7067" w:type="dxa"/>
          </w:tcPr>
          <w:p w:rsidR="007205A0" w:rsidRPr="00886E70" w:rsidRDefault="00B931F4" w:rsidP="00F40C97">
            <w:pPr>
              <w:jc w:val="both"/>
              <w:rPr>
                <w:rFonts w:ascii="Times New Roman" w:eastAsia="Times New Roman" w:hAnsi="Times New Roman" w:cs="Times New Roman"/>
                <w:spacing w:val="20"/>
                <w:sz w:val="20"/>
                <w:szCs w:val="20"/>
              </w:rPr>
            </w:pPr>
            <w:r w:rsidRPr="00886E70">
              <w:rPr>
                <w:rFonts w:ascii="Times New Roman" w:hAnsi="Times New Roman" w:cs="Times New Roman"/>
                <w:sz w:val="20"/>
                <w:szCs w:val="20"/>
              </w:rPr>
              <w:t>2.3. Возрастные особенности и их учет при     планировании тренировочного процесса</w:t>
            </w:r>
          </w:p>
        </w:tc>
        <w:tc>
          <w:tcPr>
            <w:tcW w:w="7063" w:type="dxa"/>
          </w:tcPr>
          <w:p w:rsidR="007205A0" w:rsidRPr="00886E70" w:rsidRDefault="00F40C97" w:rsidP="00886E70">
            <w:pPr>
              <w:spacing w:line="360" w:lineRule="auto"/>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4</w:t>
            </w:r>
          </w:p>
        </w:tc>
      </w:tr>
      <w:tr w:rsidR="007205A0" w:rsidRPr="006B36F6" w:rsidTr="00F40C97">
        <w:tc>
          <w:tcPr>
            <w:tcW w:w="7067" w:type="dxa"/>
          </w:tcPr>
          <w:p w:rsidR="007205A0" w:rsidRPr="00886E70" w:rsidRDefault="004A1788" w:rsidP="00F40C97">
            <w:pPr>
              <w:spacing w:line="360" w:lineRule="auto"/>
              <w:jc w:val="both"/>
              <w:rPr>
                <w:rFonts w:ascii="Times New Roman" w:eastAsia="Times New Roman" w:hAnsi="Times New Roman" w:cs="Times New Roman"/>
                <w:spacing w:val="20"/>
                <w:sz w:val="20"/>
                <w:szCs w:val="20"/>
              </w:rPr>
            </w:pPr>
            <w:r w:rsidRPr="00886E70">
              <w:rPr>
                <w:rFonts w:ascii="Times New Roman" w:hAnsi="Times New Roman" w:cs="Times New Roman"/>
                <w:sz w:val="20"/>
                <w:szCs w:val="20"/>
              </w:rPr>
              <w:t>2.</w:t>
            </w:r>
            <w:r w:rsidR="00F40C97">
              <w:rPr>
                <w:rFonts w:ascii="Times New Roman" w:hAnsi="Times New Roman" w:cs="Times New Roman"/>
                <w:sz w:val="20"/>
                <w:szCs w:val="20"/>
              </w:rPr>
              <w:t>4</w:t>
            </w:r>
            <w:r w:rsidRPr="00886E70">
              <w:rPr>
                <w:rFonts w:ascii="Times New Roman" w:hAnsi="Times New Roman" w:cs="Times New Roman"/>
                <w:sz w:val="20"/>
                <w:szCs w:val="20"/>
              </w:rPr>
              <w:t>. Техническая подготовка</w:t>
            </w:r>
          </w:p>
        </w:tc>
        <w:tc>
          <w:tcPr>
            <w:tcW w:w="7063" w:type="dxa"/>
          </w:tcPr>
          <w:p w:rsidR="00121B6D" w:rsidRPr="00886E70" w:rsidRDefault="00F40C97" w:rsidP="00F40C97">
            <w:pPr>
              <w:spacing w:line="360" w:lineRule="auto"/>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6</w:t>
            </w:r>
          </w:p>
        </w:tc>
      </w:tr>
      <w:tr w:rsidR="004A1788" w:rsidRPr="006B36F6" w:rsidTr="00F40C97">
        <w:tc>
          <w:tcPr>
            <w:tcW w:w="7067" w:type="dxa"/>
          </w:tcPr>
          <w:p w:rsidR="004A1788" w:rsidRPr="00886E70" w:rsidRDefault="00121B6D" w:rsidP="00F40C97">
            <w:pPr>
              <w:spacing w:line="360" w:lineRule="auto"/>
              <w:jc w:val="both"/>
              <w:rPr>
                <w:rFonts w:ascii="Times New Roman" w:hAnsi="Times New Roman" w:cs="Times New Roman"/>
                <w:i/>
                <w:sz w:val="20"/>
                <w:szCs w:val="20"/>
              </w:rPr>
            </w:pPr>
            <w:r w:rsidRPr="00886E70">
              <w:rPr>
                <w:rFonts w:ascii="Times New Roman" w:hAnsi="Times New Roman" w:cs="Times New Roman"/>
                <w:sz w:val="20"/>
                <w:szCs w:val="20"/>
              </w:rPr>
              <w:t>2.</w:t>
            </w:r>
            <w:r w:rsidR="00F40C97">
              <w:rPr>
                <w:rFonts w:ascii="Times New Roman" w:hAnsi="Times New Roman" w:cs="Times New Roman"/>
                <w:sz w:val="20"/>
                <w:szCs w:val="20"/>
              </w:rPr>
              <w:t>5</w:t>
            </w:r>
            <w:r w:rsidRPr="00886E70">
              <w:rPr>
                <w:rFonts w:ascii="Times New Roman" w:hAnsi="Times New Roman" w:cs="Times New Roman"/>
                <w:sz w:val="20"/>
                <w:szCs w:val="20"/>
              </w:rPr>
              <w:t>. Физическая подготовка</w:t>
            </w:r>
          </w:p>
        </w:tc>
        <w:tc>
          <w:tcPr>
            <w:tcW w:w="7063" w:type="dxa"/>
          </w:tcPr>
          <w:p w:rsidR="004A1788" w:rsidRPr="00886E70" w:rsidRDefault="00121B6D" w:rsidP="00F40C97">
            <w:pPr>
              <w:spacing w:line="360" w:lineRule="auto"/>
              <w:jc w:val="right"/>
              <w:rPr>
                <w:rFonts w:ascii="Times New Roman" w:eastAsia="Times New Roman" w:hAnsi="Times New Roman" w:cs="Times New Roman"/>
                <w:spacing w:val="20"/>
                <w:sz w:val="20"/>
                <w:szCs w:val="20"/>
              </w:rPr>
            </w:pPr>
            <w:r w:rsidRPr="00886E70">
              <w:rPr>
                <w:rFonts w:ascii="Times New Roman" w:eastAsia="Times New Roman" w:hAnsi="Times New Roman" w:cs="Times New Roman"/>
                <w:spacing w:val="20"/>
                <w:sz w:val="20"/>
                <w:szCs w:val="20"/>
              </w:rPr>
              <w:t>1</w:t>
            </w:r>
            <w:r w:rsidR="00F40C97">
              <w:rPr>
                <w:rFonts w:ascii="Times New Roman" w:eastAsia="Times New Roman" w:hAnsi="Times New Roman" w:cs="Times New Roman"/>
                <w:spacing w:val="20"/>
                <w:sz w:val="20"/>
                <w:szCs w:val="20"/>
              </w:rPr>
              <w:t>0</w:t>
            </w:r>
          </w:p>
        </w:tc>
      </w:tr>
      <w:tr w:rsidR="004A1788" w:rsidRPr="006B36F6" w:rsidTr="00F40C97">
        <w:tc>
          <w:tcPr>
            <w:tcW w:w="7067" w:type="dxa"/>
          </w:tcPr>
          <w:p w:rsidR="004A1788" w:rsidRPr="00886E70" w:rsidRDefault="00121B6D" w:rsidP="00F40C97">
            <w:pPr>
              <w:spacing w:line="360" w:lineRule="auto"/>
              <w:jc w:val="both"/>
              <w:rPr>
                <w:rFonts w:ascii="Times New Roman" w:hAnsi="Times New Roman" w:cs="Times New Roman"/>
                <w:sz w:val="20"/>
                <w:szCs w:val="20"/>
              </w:rPr>
            </w:pPr>
            <w:r w:rsidRPr="00886E70">
              <w:rPr>
                <w:rFonts w:ascii="Times New Roman" w:hAnsi="Times New Roman" w:cs="Times New Roman"/>
                <w:sz w:val="20"/>
                <w:szCs w:val="20"/>
              </w:rPr>
              <w:t>2.</w:t>
            </w:r>
            <w:r w:rsidR="00F40C97">
              <w:rPr>
                <w:rFonts w:ascii="Times New Roman" w:hAnsi="Times New Roman" w:cs="Times New Roman"/>
                <w:sz w:val="20"/>
                <w:szCs w:val="20"/>
              </w:rPr>
              <w:t>6</w:t>
            </w:r>
            <w:r w:rsidRPr="00886E70">
              <w:rPr>
                <w:rFonts w:ascii="Times New Roman" w:hAnsi="Times New Roman" w:cs="Times New Roman"/>
                <w:sz w:val="20"/>
                <w:szCs w:val="20"/>
              </w:rPr>
              <w:t>. Теоретическая подготовка</w:t>
            </w:r>
          </w:p>
        </w:tc>
        <w:tc>
          <w:tcPr>
            <w:tcW w:w="7063" w:type="dxa"/>
          </w:tcPr>
          <w:p w:rsidR="004A1788" w:rsidRPr="00F40C97" w:rsidRDefault="00D123FC" w:rsidP="00886E70">
            <w:pPr>
              <w:spacing w:line="360" w:lineRule="auto"/>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20</w:t>
            </w:r>
          </w:p>
        </w:tc>
      </w:tr>
      <w:tr w:rsidR="004A1788" w:rsidRPr="006B36F6" w:rsidTr="00F40C97">
        <w:tc>
          <w:tcPr>
            <w:tcW w:w="7067" w:type="dxa"/>
          </w:tcPr>
          <w:p w:rsidR="004A1788" w:rsidRPr="00886E70" w:rsidRDefault="00121B6D" w:rsidP="00F40C97">
            <w:pPr>
              <w:spacing w:line="360" w:lineRule="auto"/>
              <w:jc w:val="both"/>
              <w:rPr>
                <w:rFonts w:ascii="Times New Roman" w:hAnsi="Times New Roman" w:cs="Times New Roman"/>
                <w:sz w:val="20"/>
                <w:szCs w:val="20"/>
              </w:rPr>
            </w:pPr>
            <w:r w:rsidRPr="00886E70">
              <w:rPr>
                <w:rFonts w:ascii="Times New Roman" w:hAnsi="Times New Roman" w:cs="Times New Roman"/>
                <w:sz w:val="20"/>
                <w:szCs w:val="20"/>
              </w:rPr>
              <w:t>2.</w:t>
            </w:r>
            <w:r w:rsidR="00F40C97">
              <w:rPr>
                <w:rFonts w:ascii="Times New Roman" w:hAnsi="Times New Roman" w:cs="Times New Roman"/>
                <w:sz w:val="20"/>
                <w:szCs w:val="20"/>
              </w:rPr>
              <w:t>7</w:t>
            </w:r>
            <w:r w:rsidRPr="00886E70">
              <w:rPr>
                <w:rFonts w:ascii="Times New Roman" w:hAnsi="Times New Roman" w:cs="Times New Roman"/>
                <w:sz w:val="20"/>
                <w:szCs w:val="20"/>
              </w:rPr>
              <w:t>. Воспитательная работа</w:t>
            </w:r>
          </w:p>
        </w:tc>
        <w:tc>
          <w:tcPr>
            <w:tcW w:w="7063" w:type="dxa"/>
          </w:tcPr>
          <w:p w:rsidR="004A1788" w:rsidRPr="00886E70" w:rsidRDefault="00121B6D" w:rsidP="00D123FC">
            <w:pPr>
              <w:spacing w:line="360" w:lineRule="auto"/>
              <w:jc w:val="right"/>
              <w:rPr>
                <w:rFonts w:ascii="Times New Roman" w:eastAsia="Times New Roman" w:hAnsi="Times New Roman" w:cs="Times New Roman"/>
                <w:spacing w:val="20"/>
                <w:sz w:val="20"/>
                <w:szCs w:val="20"/>
              </w:rPr>
            </w:pPr>
            <w:r w:rsidRPr="00886E70">
              <w:rPr>
                <w:rFonts w:ascii="Times New Roman" w:eastAsia="Times New Roman" w:hAnsi="Times New Roman" w:cs="Times New Roman"/>
                <w:spacing w:val="20"/>
                <w:sz w:val="20"/>
                <w:szCs w:val="20"/>
              </w:rPr>
              <w:t>2</w:t>
            </w:r>
            <w:r w:rsidR="00D123FC">
              <w:rPr>
                <w:rFonts w:ascii="Times New Roman" w:eastAsia="Times New Roman" w:hAnsi="Times New Roman" w:cs="Times New Roman"/>
                <w:spacing w:val="20"/>
                <w:sz w:val="20"/>
                <w:szCs w:val="20"/>
              </w:rPr>
              <w:t>0</w:t>
            </w:r>
          </w:p>
        </w:tc>
      </w:tr>
      <w:tr w:rsidR="004A1788" w:rsidRPr="006B36F6" w:rsidTr="00F40C97">
        <w:tc>
          <w:tcPr>
            <w:tcW w:w="7067" w:type="dxa"/>
          </w:tcPr>
          <w:p w:rsidR="004A1788" w:rsidRPr="00886E70" w:rsidRDefault="00121B6D" w:rsidP="00F40C97">
            <w:pPr>
              <w:spacing w:line="360" w:lineRule="auto"/>
              <w:jc w:val="both"/>
              <w:rPr>
                <w:rFonts w:ascii="Times New Roman" w:hAnsi="Times New Roman" w:cs="Times New Roman"/>
                <w:sz w:val="20"/>
                <w:szCs w:val="20"/>
              </w:rPr>
            </w:pPr>
            <w:r w:rsidRPr="00886E70">
              <w:rPr>
                <w:rFonts w:ascii="Times New Roman" w:hAnsi="Times New Roman" w:cs="Times New Roman"/>
                <w:b/>
                <w:sz w:val="20"/>
                <w:szCs w:val="20"/>
              </w:rPr>
              <w:t xml:space="preserve">3. Контроль в </w:t>
            </w:r>
            <w:r w:rsidR="00F40C97">
              <w:rPr>
                <w:rFonts w:ascii="Times New Roman" w:hAnsi="Times New Roman" w:cs="Times New Roman"/>
                <w:b/>
                <w:sz w:val="20"/>
                <w:szCs w:val="20"/>
              </w:rPr>
              <w:t>спортивно-оздоровительном</w:t>
            </w:r>
            <w:r w:rsidRPr="00886E70">
              <w:rPr>
                <w:rFonts w:ascii="Times New Roman" w:hAnsi="Times New Roman" w:cs="Times New Roman"/>
                <w:b/>
                <w:sz w:val="20"/>
                <w:szCs w:val="20"/>
              </w:rPr>
              <w:t xml:space="preserve"> процессе</w:t>
            </w:r>
          </w:p>
        </w:tc>
        <w:tc>
          <w:tcPr>
            <w:tcW w:w="7063" w:type="dxa"/>
          </w:tcPr>
          <w:p w:rsidR="004A1788" w:rsidRPr="00886E70" w:rsidRDefault="00121B6D" w:rsidP="00D123FC">
            <w:pPr>
              <w:spacing w:line="360" w:lineRule="auto"/>
              <w:jc w:val="right"/>
              <w:rPr>
                <w:rFonts w:ascii="Times New Roman" w:eastAsia="Times New Roman" w:hAnsi="Times New Roman" w:cs="Times New Roman"/>
                <w:spacing w:val="20"/>
                <w:sz w:val="20"/>
                <w:szCs w:val="20"/>
              </w:rPr>
            </w:pPr>
            <w:r w:rsidRPr="00886E70">
              <w:rPr>
                <w:rFonts w:ascii="Times New Roman" w:eastAsia="Times New Roman" w:hAnsi="Times New Roman" w:cs="Times New Roman"/>
                <w:spacing w:val="20"/>
                <w:sz w:val="20"/>
                <w:szCs w:val="20"/>
              </w:rPr>
              <w:t>2</w:t>
            </w:r>
            <w:r w:rsidR="00D123FC">
              <w:rPr>
                <w:rFonts w:ascii="Times New Roman" w:eastAsia="Times New Roman" w:hAnsi="Times New Roman" w:cs="Times New Roman"/>
                <w:spacing w:val="20"/>
                <w:sz w:val="20"/>
                <w:szCs w:val="20"/>
              </w:rPr>
              <w:t>0</w:t>
            </w:r>
          </w:p>
        </w:tc>
      </w:tr>
      <w:tr w:rsidR="004A1788" w:rsidRPr="006B36F6" w:rsidTr="00F40C97">
        <w:tc>
          <w:tcPr>
            <w:tcW w:w="7067" w:type="dxa"/>
          </w:tcPr>
          <w:p w:rsidR="004A1788" w:rsidRPr="00886E70" w:rsidRDefault="00121B6D" w:rsidP="00886E70">
            <w:pPr>
              <w:spacing w:line="360" w:lineRule="auto"/>
              <w:jc w:val="both"/>
              <w:rPr>
                <w:rFonts w:ascii="Times New Roman" w:hAnsi="Times New Roman" w:cs="Times New Roman"/>
                <w:sz w:val="20"/>
                <w:szCs w:val="20"/>
              </w:rPr>
            </w:pPr>
            <w:r w:rsidRPr="00886E70">
              <w:rPr>
                <w:rFonts w:ascii="Times New Roman" w:hAnsi="Times New Roman" w:cs="Times New Roman"/>
                <w:sz w:val="20"/>
                <w:szCs w:val="20"/>
              </w:rPr>
              <w:t>3.1. Виды контроля</w:t>
            </w:r>
          </w:p>
        </w:tc>
        <w:tc>
          <w:tcPr>
            <w:tcW w:w="7063" w:type="dxa"/>
          </w:tcPr>
          <w:p w:rsidR="004A1788" w:rsidRPr="00886E70" w:rsidRDefault="00121B6D" w:rsidP="00D123FC">
            <w:pPr>
              <w:spacing w:line="360" w:lineRule="auto"/>
              <w:jc w:val="right"/>
              <w:rPr>
                <w:rFonts w:ascii="Times New Roman" w:eastAsia="Times New Roman" w:hAnsi="Times New Roman" w:cs="Times New Roman"/>
                <w:spacing w:val="20"/>
                <w:sz w:val="20"/>
                <w:szCs w:val="20"/>
              </w:rPr>
            </w:pPr>
            <w:r w:rsidRPr="00886E70">
              <w:rPr>
                <w:rFonts w:ascii="Times New Roman" w:eastAsia="Times New Roman" w:hAnsi="Times New Roman" w:cs="Times New Roman"/>
                <w:spacing w:val="20"/>
                <w:sz w:val="20"/>
                <w:szCs w:val="20"/>
              </w:rPr>
              <w:t>2</w:t>
            </w:r>
            <w:r w:rsidR="00D123FC">
              <w:rPr>
                <w:rFonts w:ascii="Times New Roman" w:eastAsia="Times New Roman" w:hAnsi="Times New Roman" w:cs="Times New Roman"/>
                <w:spacing w:val="20"/>
                <w:sz w:val="20"/>
                <w:szCs w:val="20"/>
              </w:rPr>
              <w:t>1</w:t>
            </w:r>
          </w:p>
        </w:tc>
      </w:tr>
      <w:tr w:rsidR="004A1788" w:rsidRPr="006B36F6" w:rsidTr="00F40C97">
        <w:tc>
          <w:tcPr>
            <w:tcW w:w="7067" w:type="dxa"/>
          </w:tcPr>
          <w:p w:rsidR="004A1788" w:rsidRPr="00886E70" w:rsidRDefault="00121B6D" w:rsidP="00F40C97">
            <w:pPr>
              <w:jc w:val="both"/>
              <w:rPr>
                <w:rFonts w:ascii="Times New Roman" w:hAnsi="Times New Roman" w:cs="Times New Roman"/>
                <w:sz w:val="20"/>
                <w:szCs w:val="20"/>
              </w:rPr>
            </w:pPr>
            <w:r w:rsidRPr="00886E70">
              <w:rPr>
                <w:rFonts w:ascii="Times New Roman" w:hAnsi="Times New Roman" w:cs="Times New Roman"/>
                <w:sz w:val="20"/>
                <w:szCs w:val="20"/>
              </w:rPr>
              <w:t>3.2. Таблицы оценки физической  подготовленности теннисистов и теннисисток разного возраста</w:t>
            </w:r>
          </w:p>
        </w:tc>
        <w:tc>
          <w:tcPr>
            <w:tcW w:w="7063" w:type="dxa"/>
          </w:tcPr>
          <w:p w:rsidR="004A1788" w:rsidRPr="00886E70" w:rsidRDefault="00F40C97" w:rsidP="00D123FC">
            <w:pPr>
              <w:spacing w:line="360" w:lineRule="auto"/>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2</w:t>
            </w:r>
            <w:r w:rsidR="00D123FC">
              <w:rPr>
                <w:rFonts w:ascii="Times New Roman" w:eastAsia="Times New Roman" w:hAnsi="Times New Roman" w:cs="Times New Roman"/>
                <w:spacing w:val="20"/>
                <w:sz w:val="20"/>
                <w:szCs w:val="20"/>
              </w:rPr>
              <w:t>2</w:t>
            </w:r>
          </w:p>
        </w:tc>
      </w:tr>
      <w:tr w:rsidR="004A1788" w:rsidRPr="006B36F6" w:rsidTr="00F40C97">
        <w:tc>
          <w:tcPr>
            <w:tcW w:w="7067" w:type="dxa"/>
          </w:tcPr>
          <w:p w:rsidR="004A1788" w:rsidRPr="00886E70" w:rsidRDefault="00121B6D" w:rsidP="00886E70">
            <w:pPr>
              <w:spacing w:line="360" w:lineRule="auto"/>
              <w:jc w:val="both"/>
              <w:rPr>
                <w:rFonts w:ascii="Times New Roman" w:hAnsi="Times New Roman" w:cs="Times New Roman"/>
                <w:b/>
                <w:sz w:val="20"/>
                <w:szCs w:val="20"/>
              </w:rPr>
            </w:pPr>
            <w:r w:rsidRPr="00886E70">
              <w:rPr>
                <w:rFonts w:ascii="Times New Roman" w:hAnsi="Times New Roman" w:cs="Times New Roman"/>
                <w:b/>
                <w:sz w:val="20"/>
                <w:szCs w:val="20"/>
              </w:rPr>
              <w:t>4. Техника безопасности мест проведения занятий и профилактика травм</w:t>
            </w:r>
          </w:p>
        </w:tc>
        <w:tc>
          <w:tcPr>
            <w:tcW w:w="7063" w:type="dxa"/>
          </w:tcPr>
          <w:p w:rsidR="004A1788" w:rsidRPr="00886E70" w:rsidRDefault="00F40C97" w:rsidP="00D123FC">
            <w:pPr>
              <w:spacing w:line="360" w:lineRule="auto"/>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2</w:t>
            </w:r>
            <w:r w:rsidR="00D123FC">
              <w:rPr>
                <w:rFonts w:ascii="Times New Roman" w:eastAsia="Times New Roman" w:hAnsi="Times New Roman" w:cs="Times New Roman"/>
                <w:spacing w:val="20"/>
                <w:sz w:val="20"/>
                <w:szCs w:val="20"/>
              </w:rPr>
              <w:t>4</w:t>
            </w:r>
          </w:p>
        </w:tc>
      </w:tr>
      <w:tr w:rsidR="004A1788" w:rsidRPr="006B36F6" w:rsidTr="00F40C97">
        <w:tc>
          <w:tcPr>
            <w:tcW w:w="7067" w:type="dxa"/>
          </w:tcPr>
          <w:p w:rsidR="004A1788" w:rsidRPr="00886E70" w:rsidRDefault="00886E70" w:rsidP="00886E70">
            <w:pPr>
              <w:tabs>
                <w:tab w:val="left" w:pos="567"/>
              </w:tabs>
              <w:spacing w:line="360" w:lineRule="auto"/>
              <w:jc w:val="both"/>
              <w:rPr>
                <w:rFonts w:ascii="Times New Roman" w:hAnsi="Times New Roman" w:cs="Times New Roman"/>
                <w:sz w:val="20"/>
                <w:szCs w:val="20"/>
              </w:rPr>
            </w:pPr>
            <w:r w:rsidRPr="00886E70">
              <w:rPr>
                <w:rFonts w:ascii="Times New Roman" w:hAnsi="Times New Roman" w:cs="Times New Roman"/>
                <w:b/>
                <w:sz w:val="20"/>
                <w:szCs w:val="20"/>
              </w:rPr>
              <w:t>5. Литература.</w:t>
            </w:r>
          </w:p>
        </w:tc>
        <w:tc>
          <w:tcPr>
            <w:tcW w:w="7063" w:type="dxa"/>
          </w:tcPr>
          <w:p w:rsidR="004A1788" w:rsidRPr="00886E70" w:rsidRDefault="00F40C97" w:rsidP="00D123FC">
            <w:pPr>
              <w:spacing w:line="360" w:lineRule="auto"/>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2</w:t>
            </w:r>
            <w:r w:rsidR="00D123FC">
              <w:rPr>
                <w:rFonts w:ascii="Times New Roman" w:eastAsia="Times New Roman" w:hAnsi="Times New Roman" w:cs="Times New Roman"/>
                <w:spacing w:val="20"/>
                <w:sz w:val="20"/>
                <w:szCs w:val="20"/>
              </w:rPr>
              <w:t>5</w:t>
            </w:r>
          </w:p>
        </w:tc>
      </w:tr>
    </w:tbl>
    <w:p w:rsidR="00B20F16" w:rsidRDefault="00B20F16" w:rsidP="00424291">
      <w:pPr>
        <w:tabs>
          <w:tab w:val="left" w:pos="1893"/>
        </w:tabs>
        <w:spacing w:after="0" w:line="240" w:lineRule="auto"/>
        <w:jc w:val="both"/>
        <w:rPr>
          <w:rFonts w:ascii="Times New Roman" w:eastAsia="Times New Roman" w:hAnsi="Times New Roman" w:cs="Times New Roman"/>
          <w:iCs/>
          <w:sz w:val="20"/>
          <w:szCs w:val="20"/>
        </w:rPr>
      </w:pPr>
    </w:p>
    <w:p w:rsidR="00424291" w:rsidRDefault="00424291" w:rsidP="00424291">
      <w:pPr>
        <w:spacing w:after="0" w:line="240" w:lineRule="auto"/>
        <w:ind w:left="40" w:firstLine="1380"/>
        <w:jc w:val="both"/>
        <w:rPr>
          <w:rFonts w:ascii="Times New Roman" w:eastAsia="Times New Roman" w:hAnsi="Times New Roman" w:cs="Times New Roman"/>
          <w:iCs/>
          <w:sz w:val="20"/>
          <w:szCs w:val="20"/>
        </w:rPr>
      </w:pPr>
    </w:p>
    <w:p w:rsidR="00D857F8" w:rsidRDefault="00D857F8"/>
    <w:sectPr w:rsidR="00D857F8" w:rsidSect="0020103D">
      <w:headerReference w:type="default" r:id="rId10"/>
      <w:pgSz w:w="16834" w:h="11909" w:orient="landscape"/>
      <w:pgMar w:top="142" w:right="1440" w:bottom="156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769" w:rsidRDefault="00422769" w:rsidP="006F7181">
      <w:pPr>
        <w:spacing w:after="0" w:line="240" w:lineRule="auto"/>
      </w:pPr>
      <w:r>
        <w:separator/>
      </w:r>
    </w:p>
  </w:endnote>
  <w:endnote w:type="continuationSeparator" w:id="0">
    <w:p w:rsidR="00422769" w:rsidRDefault="00422769" w:rsidP="006F7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1364"/>
      <w:docPartObj>
        <w:docPartGallery w:val="Page Numbers (Bottom of Page)"/>
        <w:docPartUnique/>
      </w:docPartObj>
    </w:sdtPr>
    <w:sdtContent>
      <w:p w:rsidR="004A4342" w:rsidRDefault="004942AB">
        <w:pPr>
          <w:pStyle w:val="a8"/>
          <w:jc w:val="right"/>
        </w:pPr>
        <w:fldSimple w:instr=" PAGE   \* MERGEFORMAT ">
          <w:r w:rsidR="00CF15C0">
            <w:rPr>
              <w:noProof/>
            </w:rPr>
            <w:t>27</w:t>
          </w:r>
        </w:fldSimple>
      </w:p>
    </w:sdtContent>
  </w:sdt>
  <w:p w:rsidR="004A4342" w:rsidRDefault="004A434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769" w:rsidRDefault="00422769" w:rsidP="006F7181">
      <w:pPr>
        <w:spacing w:after="0" w:line="240" w:lineRule="auto"/>
      </w:pPr>
      <w:r>
        <w:separator/>
      </w:r>
    </w:p>
  </w:footnote>
  <w:footnote w:type="continuationSeparator" w:id="0">
    <w:p w:rsidR="00422769" w:rsidRDefault="00422769" w:rsidP="006F71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342" w:rsidRDefault="004A43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20"/>
        <w:w w:val="100"/>
        <w:position w:val="0"/>
        <w:sz w:val="60"/>
        <w:szCs w:val="60"/>
        <w:u w:val="none"/>
      </w:rPr>
    </w:lvl>
    <w:lvl w:ilvl="1">
      <w:start w:val="1"/>
      <w:numFmt w:val="bullet"/>
      <w:lvlText w:val="-"/>
      <w:lvlJc w:val="left"/>
      <w:rPr>
        <w:b w:val="0"/>
        <w:bCs w:val="0"/>
        <w:i w:val="0"/>
        <w:iCs w:val="0"/>
        <w:smallCaps w:val="0"/>
        <w:strike w:val="0"/>
        <w:color w:val="000000"/>
        <w:spacing w:val="20"/>
        <w:w w:val="100"/>
        <w:position w:val="0"/>
        <w:sz w:val="60"/>
        <w:szCs w:val="60"/>
        <w:u w:val="none"/>
      </w:rPr>
    </w:lvl>
    <w:lvl w:ilvl="2">
      <w:start w:val="1"/>
      <w:numFmt w:val="bullet"/>
      <w:lvlText w:val="-"/>
      <w:lvlJc w:val="left"/>
      <w:rPr>
        <w:b w:val="0"/>
        <w:bCs w:val="0"/>
        <w:i w:val="0"/>
        <w:iCs w:val="0"/>
        <w:smallCaps w:val="0"/>
        <w:strike w:val="0"/>
        <w:color w:val="000000"/>
        <w:spacing w:val="20"/>
        <w:w w:val="100"/>
        <w:position w:val="0"/>
        <w:sz w:val="60"/>
        <w:szCs w:val="60"/>
        <w:u w:val="none"/>
      </w:rPr>
    </w:lvl>
    <w:lvl w:ilvl="3">
      <w:start w:val="1"/>
      <w:numFmt w:val="bullet"/>
      <w:lvlText w:val="-"/>
      <w:lvlJc w:val="left"/>
      <w:rPr>
        <w:b w:val="0"/>
        <w:bCs w:val="0"/>
        <w:i w:val="0"/>
        <w:iCs w:val="0"/>
        <w:smallCaps w:val="0"/>
        <w:strike w:val="0"/>
        <w:color w:val="000000"/>
        <w:spacing w:val="20"/>
        <w:w w:val="100"/>
        <w:position w:val="0"/>
        <w:sz w:val="60"/>
        <w:szCs w:val="60"/>
        <w:u w:val="none"/>
      </w:rPr>
    </w:lvl>
    <w:lvl w:ilvl="4">
      <w:start w:val="1"/>
      <w:numFmt w:val="bullet"/>
      <w:lvlText w:val="-"/>
      <w:lvlJc w:val="left"/>
      <w:rPr>
        <w:b w:val="0"/>
        <w:bCs w:val="0"/>
        <w:i w:val="0"/>
        <w:iCs w:val="0"/>
        <w:smallCaps w:val="0"/>
        <w:strike w:val="0"/>
        <w:color w:val="000000"/>
        <w:spacing w:val="20"/>
        <w:w w:val="100"/>
        <w:position w:val="0"/>
        <w:sz w:val="60"/>
        <w:szCs w:val="60"/>
        <w:u w:val="none"/>
      </w:rPr>
    </w:lvl>
    <w:lvl w:ilvl="5">
      <w:start w:val="1"/>
      <w:numFmt w:val="bullet"/>
      <w:lvlText w:val="-"/>
      <w:lvlJc w:val="left"/>
      <w:rPr>
        <w:b w:val="0"/>
        <w:bCs w:val="0"/>
        <w:i w:val="0"/>
        <w:iCs w:val="0"/>
        <w:smallCaps w:val="0"/>
        <w:strike w:val="0"/>
        <w:color w:val="000000"/>
        <w:spacing w:val="20"/>
        <w:w w:val="100"/>
        <w:position w:val="0"/>
        <w:sz w:val="60"/>
        <w:szCs w:val="60"/>
        <w:u w:val="none"/>
      </w:rPr>
    </w:lvl>
    <w:lvl w:ilvl="6">
      <w:start w:val="1"/>
      <w:numFmt w:val="bullet"/>
      <w:lvlText w:val="-"/>
      <w:lvlJc w:val="left"/>
      <w:rPr>
        <w:b w:val="0"/>
        <w:bCs w:val="0"/>
        <w:i w:val="0"/>
        <w:iCs w:val="0"/>
        <w:smallCaps w:val="0"/>
        <w:strike w:val="0"/>
        <w:color w:val="000000"/>
        <w:spacing w:val="20"/>
        <w:w w:val="100"/>
        <w:position w:val="0"/>
        <w:sz w:val="60"/>
        <w:szCs w:val="60"/>
        <w:u w:val="none"/>
      </w:rPr>
    </w:lvl>
    <w:lvl w:ilvl="7">
      <w:start w:val="1"/>
      <w:numFmt w:val="bullet"/>
      <w:lvlText w:val="-"/>
      <w:lvlJc w:val="left"/>
      <w:rPr>
        <w:b w:val="0"/>
        <w:bCs w:val="0"/>
        <w:i w:val="0"/>
        <w:iCs w:val="0"/>
        <w:smallCaps w:val="0"/>
        <w:strike w:val="0"/>
        <w:color w:val="000000"/>
        <w:spacing w:val="20"/>
        <w:w w:val="100"/>
        <w:position w:val="0"/>
        <w:sz w:val="60"/>
        <w:szCs w:val="60"/>
        <w:u w:val="none"/>
      </w:rPr>
    </w:lvl>
    <w:lvl w:ilvl="8">
      <w:start w:val="1"/>
      <w:numFmt w:val="bullet"/>
      <w:lvlText w:val="-"/>
      <w:lvlJc w:val="left"/>
      <w:rPr>
        <w:b w:val="0"/>
        <w:bCs w:val="0"/>
        <w:i w:val="0"/>
        <w:iCs w:val="0"/>
        <w:smallCaps w:val="0"/>
        <w:strike w:val="0"/>
        <w:color w:val="000000"/>
        <w:spacing w:val="20"/>
        <w:w w:val="100"/>
        <w:position w:val="0"/>
        <w:sz w:val="60"/>
        <w:szCs w:val="60"/>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60"/>
        <w:w w:val="100"/>
        <w:position w:val="0"/>
        <w:sz w:val="60"/>
        <w:szCs w:val="60"/>
        <w:u w:val="none"/>
      </w:rPr>
    </w:lvl>
    <w:lvl w:ilvl="1">
      <w:start w:val="1"/>
      <w:numFmt w:val="bullet"/>
      <w:lvlText w:val="•"/>
      <w:lvlJc w:val="left"/>
      <w:rPr>
        <w:b w:val="0"/>
        <w:bCs w:val="0"/>
        <w:i w:val="0"/>
        <w:iCs w:val="0"/>
        <w:smallCaps w:val="0"/>
        <w:strike w:val="0"/>
        <w:color w:val="000000"/>
        <w:spacing w:val="60"/>
        <w:w w:val="100"/>
        <w:position w:val="0"/>
        <w:sz w:val="60"/>
        <w:szCs w:val="60"/>
        <w:u w:val="none"/>
      </w:rPr>
    </w:lvl>
    <w:lvl w:ilvl="2">
      <w:start w:val="1"/>
      <w:numFmt w:val="bullet"/>
      <w:lvlText w:val="•"/>
      <w:lvlJc w:val="left"/>
      <w:rPr>
        <w:b w:val="0"/>
        <w:bCs w:val="0"/>
        <w:i w:val="0"/>
        <w:iCs w:val="0"/>
        <w:smallCaps w:val="0"/>
        <w:strike w:val="0"/>
        <w:color w:val="000000"/>
        <w:spacing w:val="60"/>
        <w:w w:val="100"/>
        <w:position w:val="0"/>
        <w:sz w:val="60"/>
        <w:szCs w:val="60"/>
        <w:u w:val="none"/>
      </w:rPr>
    </w:lvl>
    <w:lvl w:ilvl="3">
      <w:start w:val="1"/>
      <w:numFmt w:val="bullet"/>
      <w:lvlText w:val="•"/>
      <w:lvlJc w:val="left"/>
      <w:rPr>
        <w:b w:val="0"/>
        <w:bCs w:val="0"/>
        <w:i w:val="0"/>
        <w:iCs w:val="0"/>
        <w:smallCaps w:val="0"/>
        <w:strike w:val="0"/>
        <w:color w:val="000000"/>
        <w:spacing w:val="60"/>
        <w:w w:val="100"/>
        <w:position w:val="0"/>
        <w:sz w:val="60"/>
        <w:szCs w:val="60"/>
        <w:u w:val="none"/>
      </w:rPr>
    </w:lvl>
    <w:lvl w:ilvl="4">
      <w:start w:val="1"/>
      <w:numFmt w:val="bullet"/>
      <w:lvlText w:val="•"/>
      <w:lvlJc w:val="left"/>
      <w:rPr>
        <w:b w:val="0"/>
        <w:bCs w:val="0"/>
        <w:i w:val="0"/>
        <w:iCs w:val="0"/>
        <w:smallCaps w:val="0"/>
        <w:strike w:val="0"/>
        <w:color w:val="000000"/>
        <w:spacing w:val="60"/>
        <w:w w:val="100"/>
        <w:position w:val="0"/>
        <w:sz w:val="60"/>
        <w:szCs w:val="60"/>
        <w:u w:val="none"/>
      </w:rPr>
    </w:lvl>
    <w:lvl w:ilvl="5">
      <w:start w:val="1"/>
      <w:numFmt w:val="bullet"/>
      <w:lvlText w:val="•"/>
      <w:lvlJc w:val="left"/>
      <w:rPr>
        <w:b w:val="0"/>
        <w:bCs w:val="0"/>
        <w:i w:val="0"/>
        <w:iCs w:val="0"/>
        <w:smallCaps w:val="0"/>
        <w:strike w:val="0"/>
        <w:color w:val="000000"/>
        <w:spacing w:val="60"/>
        <w:w w:val="100"/>
        <w:position w:val="0"/>
        <w:sz w:val="60"/>
        <w:szCs w:val="60"/>
        <w:u w:val="none"/>
      </w:rPr>
    </w:lvl>
    <w:lvl w:ilvl="6">
      <w:start w:val="1"/>
      <w:numFmt w:val="bullet"/>
      <w:lvlText w:val="•"/>
      <w:lvlJc w:val="left"/>
      <w:rPr>
        <w:b w:val="0"/>
        <w:bCs w:val="0"/>
        <w:i w:val="0"/>
        <w:iCs w:val="0"/>
        <w:smallCaps w:val="0"/>
        <w:strike w:val="0"/>
        <w:color w:val="000000"/>
        <w:spacing w:val="60"/>
        <w:w w:val="100"/>
        <w:position w:val="0"/>
        <w:sz w:val="60"/>
        <w:szCs w:val="60"/>
        <w:u w:val="none"/>
      </w:rPr>
    </w:lvl>
    <w:lvl w:ilvl="7">
      <w:start w:val="1"/>
      <w:numFmt w:val="bullet"/>
      <w:lvlText w:val="•"/>
      <w:lvlJc w:val="left"/>
      <w:rPr>
        <w:b w:val="0"/>
        <w:bCs w:val="0"/>
        <w:i w:val="0"/>
        <w:iCs w:val="0"/>
        <w:smallCaps w:val="0"/>
        <w:strike w:val="0"/>
        <w:color w:val="000000"/>
        <w:spacing w:val="60"/>
        <w:w w:val="100"/>
        <w:position w:val="0"/>
        <w:sz w:val="60"/>
        <w:szCs w:val="60"/>
        <w:u w:val="none"/>
      </w:rPr>
    </w:lvl>
    <w:lvl w:ilvl="8">
      <w:start w:val="1"/>
      <w:numFmt w:val="bullet"/>
      <w:lvlText w:val="•"/>
      <w:lvlJc w:val="left"/>
      <w:rPr>
        <w:b w:val="0"/>
        <w:bCs w:val="0"/>
        <w:i w:val="0"/>
        <w:iCs w:val="0"/>
        <w:smallCaps w:val="0"/>
        <w:strike w:val="0"/>
        <w:color w:val="000000"/>
        <w:spacing w:val="60"/>
        <w:w w:val="100"/>
        <w:position w:val="0"/>
        <w:sz w:val="60"/>
        <w:szCs w:val="60"/>
        <w:u w:val="none"/>
      </w:rPr>
    </w:lvl>
  </w:abstractNum>
  <w:abstractNum w:abstractNumId="2">
    <w:nsid w:val="09180F66"/>
    <w:multiLevelType w:val="hybridMultilevel"/>
    <w:tmpl w:val="FD3EF156"/>
    <w:lvl w:ilvl="0" w:tplc="62B8B95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3E36C1"/>
    <w:multiLevelType w:val="hybridMultilevel"/>
    <w:tmpl w:val="0CD831D8"/>
    <w:lvl w:ilvl="0" w:tplc="1B8E7B7E">
      <w:start w:val="4"/>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4">
    <w:nsid w:val="436C3F2C"/>
    <w:multiLevelType w:val="hybridMultilevel"/>
    <w:tmpl w:val="14BA98E8"/>
    <w:lvl w:ilvl="0" w:tplc="1ABC11BE">
      <w:start w:val="1"/>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5">
    <w:nsid w:val="4C1E5038"/>
    <w:multiLevelType w:val="hybridMultilevel"/>
    <w:tmpl w:val="2BD04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7205B8"/>
    <w:multiLevelType w:val="hybridMultilevel"/>
    <w:tmpl w:val="976C7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24291"/>
    <w:rsid w:val="00007517"/>
    <w:rsid w:val="000249E2"/>
    <w:rsid w:val="0005778B"/>
    <w:rsid w:val="00062EFA"/>
    <w:rsid w:val="000A0BE0"/>
    <w:rsid w:val="000A59EA"/>
    <w:rsid w:val="000C67E9"/>
    <w:rsid w:val="000D2C1F"/>
    <w:rsid w:val="000D5359"/>
    <w:rsid w:val="000E0D9C"/>
    <w:rsid w:val="000F61D6"/>
    <w:rsid w:val="001066CB"/>
    <w:rsid w:val="00121B6D"/>
    <w:rsid w:val="00142C0F"/>
    <w:rsid w:val="00161932"/>
    <w:rsid w:val="001639F2"/>
    <w:rsid w:val="001A1527"/>
    <w:rsid w:val="001F6A69"/>
    <w:rsid w:val="0020103D"/>
    <w:rsid w:val="00243833"/>
    <w:rsid w:val="002464D0"/>
    <w:rsid w:val="002A5DC4"/>
    <w:rsid w:val="002B4E93"/>
    <w:rsid w:val="002D1DE6"/>
    <w:rsid w:val="00361D4B"/>
    <w:rsid w:val="003A1DC9"/>
    <w:rsid w:val="003C0D76"/>
    <w:rsid w:val="00420488"/>
    <w:rsid w:val="00422769"/>
    <w:rsid w:val="00424291"/>
    <w:rsid w:val="00434C80"/>
    <w:rsid w:val="00437228"/>
    <w:rsid w:val="00441212"/>
    <w:rsid w:val="00443991"/>
    <w:rsid w:val="0044754F"/>
    <w:rsid w:val="004549F9"/>
    <w:rsid w:val="00480560"/>
    <w:rsid w:val="004942AB"/>
    <w:rsid w:val="004A1788"/>
    <w:rsid w:val="004A4342"/>
    <w:rsid w:val="004A50BD"/>
    <w:rsid w:val="004C6065"/>
    <w:rsid w:val="004C7237"/>
    <w:rsid w:val="004C7AE7"/>
    <w:rsid w:val="00524FB0"/>
    <w:rsid w:val="00537C5A"/>
    <w:rsid w:val="00541EA9"/>
    <w:rsid w:val="00552179"/>
    <w:rsid w:val="00560EC5"/>
    <w:rsid w:val="0060228A"/>
    <w:rsid w:val="00604F75"/>
    <w:rsid w:val="006830FD"/>
    <w:rsid w:val="006875B2"/>
    <w:rsid w:val="00697C63"/>
    <w:rsid w:val="006B2068"/>
    <w:rsid w:val="006C6E03"/>
    <w:rsid w:val="006E7D9A"/>
    <w:rsid w:val="006F4AAE"/>
    <w:rsid w:val="006F7181"/>
    <w:rsid w:val="007205A0"/>
    <w:rsid w:val="00731DFA"/>
    <w:rsid w:val="0075548D"/>
    <w:rsid w:val="00760B12"/>
    <w:rsid w:val="00762EAA"/>
    <w:rsid w:val="00786699"/>
    <w:rsid w:val="00786FE7"/>
    <w:rsid w:val="0079124D"/>
    <w:rsid w:val="007C0E32"/>
    <w:rsid w:val="007E3068"/>
    <w:rsid w:val="007F367A"/>
    <w:rsid w:val="0081660E"/>
    <w:rsid w:val="00843355"/>
    <w:rsid w:val="008553E5"/>
    <w:rsid w:val="008629F0"/>
    <w:rsid w:val="00873436"/>
    <w:rsid w:val="00884BEE"/>
    <w:rsid w:val="00886E70"/>
    <w:rsid w:val="008C3E94"/>
    <w:rsid w:val="008D0DF2"/>
    <w:rsid w:val="008E34B5"/>
    <w:rsid w:val="0092163B"/>
    <w:rsid w:val="00931051"/>
    <w:rsid w:val="009447C7"/>
    <w:rsid w:val="009448D4"/>
    <w:rsid w:val="009550B3"/>
    <w:rsid w:val="0095578C"/>
    <w:rsid w:val="00976D83"/>
    <w:rsid w:val="00993999"/>
    <w:rsid w:val="009D2AF9"/>
    <w:rsid w:val="009D580E"/>
    <w:rsid w:val="00A30635"/>
    <w:rsid w:val="00A52BA0"/>
    <w:rsid w:val="00A64952"/>
    <w:rsid w:val="00AB05FC"/>
    <w:rsid w:val="00AB35E3"/>
    <w:rsid w:val="00AB411A"/>
    <w:rsid w:val="00AC5D35"/>
    <w:rsid w:val="00AD0277"/>
    <w:rsid w:val="00AE1CDA"/>
    <w:rsid w:val="00B20F16"/>
    <w:rsid w:val="00B22B70"/>
    <w:rsid w:val="00B326D2"/>
    <w:rsid w:val="00B34B1A"/>
    <w:rsid w:val="00B67E17"/>
    <w:rsid w:val="00B931F4"/>
    <w:rsid w:val="00BA1310"/>
    <w:rsid w:val="00BF1A11"/>
    <w:rsid w:val="00C117F6"/>
    <w:rsid w:val="00C17DC0"/>
    <w:rsid w:val="00C41EE9"/>
    <w:rsid w:val="00C65A4E"/>
    <w:rsid w:val="00C721EF"/>
    <w:rsid w:val="00CA65FC"/>
    <w:rsid w:val="00CD5410"/>
    <w:rsid w:val="00CE677F"/>
    <w:rsid w:val="00CF15C0"/>
    <w:rsid w:val="00CF50B2"/>
    <w:rsid w:val="00CF7D47"/>
    <w:rsid w:val="00D123FC"/>
    <w:rsid w:val="00D17396"/>
    <w:rsid w:val="00D34B3E"/>
    <w:rsid w:val="00D44B07"/>
    <w:rsid w:val="00D50E52"/>
    <w:rsid w:val="00D61B10"/>
    <w:rsid w:val="00D6627B"/>
    <w:rsid w:val="00D857F8"/>
    <w:rsid w:val="00D86ABD"/>
    <w:rsid w:val="00D968C3"/>
    <w:rsid w:val="00DA2848"/>
    <w:rsid w:val="00DE5199"/>
    <w:rsid w:val="00E107D9"/>
    <w:rsid w:val="00E36151"/>
    <w:rsid w:val="00E3761E"/>
    <w:rsid w:val="00E41484"/>
    <w:rsid w:val="00E43DDF"/>
    <w:rsid w:val="00E4743C"/>
    <w:rsid w:val="00E94C9B"/>
    <w:rsid w:val="00EA1BDF"/>
    <w:rsid w:val="00EA51F4"/>
    <w:rsid w:val="00EA57BD"/>
    <w:rsid w:val="00EB5C1E"/>
    <w:rsid w:val="00F04060"/>
    <w:rsid w:val="00F36016"/>
    <w:rsid w:val="00F40C97"/>
    <w:rsid w:val="00F924CE"/>
    <w:rsid w:val="00FD7FE6"/>
    <w:rsid w:val="00FE1752"/>
    <w:rsid w:val="00FE3F26"/>
    <w:rsid w:val="00FF33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291"/>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24291"/>
    <w:rPr>
      <w:rFonts w:ascii="Tahoma" w:hAnsi="Tahoma" w:cs="Tahoma"/>
      <w:sz w:val="16"/>
      <w:szCs w:val="16"/>
    </w:rPr>
  </w:style>
  <w:style w:type="table" w:styleId="a5">
    <w:name w:val="Table Grid"/>
    <w:basedOn w:val="a1"/>
    <w:uiPriority w:val="59"/>
    <w:rsid w:val="00424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424291"/>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semiHidden/>
    <w:rsid w:val="00424291"/>
  </w:style>
  <w:style w:type="paragraph" w:styleId="a8">
    <w:name w:val="footer"/>
    <w:basedOn w:val="a"/>
    <w:link w:val="a9"/>
    <w:uiPriority w:val="99"/>
    <w:unhideWhenUsed/>
    <w:rsid w:val="00424291"/>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424291"/>
  </w:style>
  <w:style w:type="character" w:customStyle="1" w:styleId="1">
    <w:name w:val="Основной текст1"/>
    <w:basedOn w:val="a0"/>
    <w:rsid w:val="00424291"/>
    <w:rPr>
      <w:rFonts w:ascii="Times New Roman" w:eastAsia="Times New Roman" w:hAnsi="Times New Roman" w:cs="Times New Roman" w:hint="default"/>
      <w:sz w:val="17"/>
      <w:szCs w:val="17"/>
      <w:shd w:val="clear" w:color="auto" w:fill="FFFFFF"/>
    </w:rPr>
  </w:style>
  <w:style w:type="paragraph" w:styleId="aa">
    <w:name w:val="List Paragraph"/>
    <w:basedOn w:val="a"/>
    <w:uiPriority w:val="34"/>
    <w:qFormat/>
    <w:rsid w:val="00424291"/>
    <w:pPr>
      <w:ind w:left="720"/>
      <w:contextualSpacing/>
    </w:pPr>
    <w:rPr>
      <w:rFonts w:eastAsiaTheme="minorHAnsi"/>
      <w:lang w:eastAsia="en-US"/>
    </w:rPr>
  </w:style>
  <w:style w:type="character" w:styleId="ab">
    <w:name w:val="Hyperlink"/>
    <w:basedOn w:val="a0"/>
    <w:uiPriority w:val="99"/>
    <w:unhideWhenUsed/>
    <w:rsid w:val="00424291"/>
    <w:rPr>
      <w:color w:val="0000FF" w:themeColor="hyperlink"/>
      <w:u w:val="single"/>
    </w:rPr>
  </w:style>
  <w:style w:type="paragraph" w:styleId="ac">
    <w:name w:val="Normal (Web)"/>
    <w:basedOn w:val="a"/>
    <w:uiPriority w:val="99"/>
    <w:unhideWhenUsed/>
    <w:rsid w:val="0092163B"/>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Plain Text"/>
    <w:basedOn w:val="a"/>
    <w:link w:val="ae"/>
    <w:unhideWhenUsed/>
    <w:rsid w:val="0092163B"/>
    <w:pPr>
      <w:autoSpaceDE w:val="0"/>
      <w:autoSpaceDN w:val="0"/>
      <w:spacing w:after="0" w:line="240" w:lineRule="auto"/>
    </w:pPr>
    <w:rPr>
      <w:rFonts w:ascii="Courier New" w:eastAsia="Times New Roman" w:hAnsi="Courier New" w:cs="Courier New"/>
      <w:sz w:val="20"/>
      <w:szCs w:val="20"/>
    </w:rPr>
  </w:style>
  <w:style w:type="character" w:customStyle="1" w:styleId="ae">
    <w:name w:val="Текст Знак"/>
    <w:basedOn w:val="a0"/>
    <w:link w:val="ad"/>
    <w:rsid w:val="0092163B"/>
    <w:rPr>
      <w:rFonts w:ascii="Courier New" w:eastAsia="Times New Roman" w:hAnsi="Courier New" w:cs="Courier New"/>
      <w:sz w:val="20"/>
      <w:szCs w:val="20"/>
      <w:lang w:eastAsia="ru-RU"/>
    </w:rPr>
  </w:style>
  <w:style w:type="paragraph" w:styleId="af">
    <w:name w:val="No Spacing"/>
    <w:uiPriority w:val="1"/>
    <w:qFormat/>
    <w:rsid w:val="0020103D"/>
    <w:pPr>
      <w:spacing w:after="0" w:line="240" w:lineRule="auto"/>
    </w:pPr>
    <w:rPr>
      <w:rFonts w:eastAsiaTheme="minorEastAsia"/>
      <w:lang w:eastAsia="ru-RU"/>
    </w:rPr>
  </w:style>
  <w:style w:type="character" w:customStyle="1" w:styleId="10">
    <w:name w:val="Заголовок №1"/>
    <w:basedOn w:val="a0"/>
    <w:rsid w:val="004A4342"/>
    <w:rPr>
      <w:rFonts w:ascii="Century Gothic" w:eastAsia="Century Gothic" w:hAnsi="Century Gothic" w:cs="Century Gothic"/>
      <w:b w:val="0"/>
      <w:bCs w:val="0"/>
      <w:i w:val="0"/>
      <w:iCs w:val="0"/>
      <w:smallCaps w:val="0"/>
      <w:strike w:val="0"/>
      <w:color w:val="FFFFFF"/>
      <w:spacing w:val="-70"/>
      <w:w w:val="100"/>
      <w:sz w:val="123"/>
      <w:szCs w:val="123"/>
    </w:rPr>
  </w:style>
</w:styles>
</file>

<file path=word/webSettings.xml><?xml version="1.0" encoding="utf-8"?>
<w:webSettings xmlns:r="http://schemas.openxmlformats.org/officeDocument/2006/relationships" xmlns:w="http://schemas.openxmlformats.org/wordprocessingml/2006/main">
  <w:divs>
    <w:div w:id="125936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CBDDA-9F6D-499C-A070-830AFACD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9616</Words>
  <Characters>54814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schetinin</cp:lastModifiedBy>
  <cp:revision>2</cp:revision>
  <cp:lastPrinted>2016-02-03T04:36:00Z</cp:lastPrinted>
  <dcterms:created xsi:type="dcterms:W3CDTF">2016-02-09T07:55:00Z</dcterms:created>
  <dcterms:modified xsi:type="dcterms:W3CDTF">2016-02-09T07:55:00Z</dcterms:modified>
</cp:coreProperties>
</file>